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0" w:rsidRPr="006D6130" w:rsidRDefault="006D6130" w:rsidP="007943DC">
      <w:pPr>
        <w:jc w:val="center"/>
        <w:rPr>
          <w:rFonts w:ascii="Calibri" w:hAnsi="Calibri" w:cs="Tahoma"/>
          <w:b/>
          <w:smallCaps/>
          <w:sz w:val="24"/>
          <w:szCs w:val="18"/>
        </w:rPr>
      </w:pPr>
      <w:r w:rsidRPr="006D6130">
        <w:rPr>
          <w:rFonts w:ascii="Calibri" w:hAnsi="Calibri" w:cs="Tahoma"/>
          <w:b/>
          <w:smallCaps/>
          <w:sz w:val="24"/>
          <w:szCs w:val="18"/>
        </w:rPr>
        <w:t>Zvýhodnený účastnícky poplatok „</w:t>
      </w:r>
      <w:proofErr w:type="spellStart"/>
      <w:r w:rsidRPr="006D6130">
        <w:rPr>
          <w:rFonts w:ascii="Calibri" w:hAnsi="Calibri" w:cs="Tahoma"/>
          <w:b/>
          <w:smallCaps/>
          <w:sz w:val="24"/>
          <w:szCs w:val="18"/>
        </w:rPr>
        <w:t>Vacation</w:t>
      </w:r>
      <w:proofErr w:type="spellEnd"/>
      <w:r w:rsidRPr="006D6130">
        <w:rPr>
          <w:rFonts w:ascii="Calibri" w:hAnsi="Calibri" w:cs="Tahoma"/>
          <w:b/>
          <w:smallCaps/>
          <w:sz w:val="24"/>
          <w:szCs w:val="18"/>
        </w:rPr>
        <w:t xml:space="preserve"> Over“ platí do 10. septembra 2018.</w:t>
      </w:r>
    </w:p>
    <w:p w:rsidR="006D6130" w:rsidRDefault="006D6130" w:rsidP="007943DC">
      <w:pPr>
        <w:jc w:val="center"/>
        <w:rPr>
          <w:rFonts w:ascii="Calibri" w:hAnsi="Calibri" w:cs="Tahoma"/>
          <w:szCs w:val="18"/>
        </w:rPr>
      </w:pP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Záväznú prihlášku zašlite e-mailom, faxom alebo poštou na adresu organizátora</w:t>
      </w: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</w:t>
      </w:r>
      <w:proofErr w:type="spellStart"/>
      <w:r w:rsidRPr="00BA446B">
        <w:rPr>
          <w:rFonts w:ascii="Calibri" w:hAnsi="Calibri" w:cs="Tahoma"/>
          <w:szCs w:val="18"/>
        </w:rPr>
        <w:t>nmc@</w:t>
      </w:r>
      <w:r w:rsidR="00394F83" w:rsidRPr="00BA446B">
        <w:rPr>
          <w:rFonts w:ascii="Calibri" w:hAnsi="Calibri" w:cs="Tahoma"/>
          <w:szCs w:val="18"/>
        </w:rPr>
        <w:t>nmc</w:t>
      </w:r>
      <w:r w:rsidRPr="00BA446B">
        <w:rPr>
          <w:rFonts w:ascii="Calibri" w:hAnsi="Calibri" w:cs="Tahoma"/>
          <w:szCs w:val="18"/>
        </w:rPr>
        <w:t>.sk</w:t>
      </w:r>
      <w:proofErr w:type="spellEnd"/>
      <w:r w:rsidRPr="00BA446B">
        <w:rPr>
          <w:rFonts w:ascii="Calibri" w:hAnsi="Calibri" w:cs="Tahoma"/>
          <w:szCs w:val="18"/>
        </w:rPr>
        <w:t xml:space="preserve"> • http://www.nmc.sk</w:t>
      </w:r>
    </w:p>
    <w:p w:rsidR="007943DC" w:rsidRDefault="007943DC" w:rsidP="007943DC">
      <w:pPr>
        <w:rPr>
          <w:rFonts w:ascii="Calibri" w:hAnsi="Calibri" w:cs="Tahoma"/>
          <w:sz w:val="18"/>
          <w:szCs w:val="18"/>
        </w:rPr>
      </w:pPr>
    </w:p>
    <w:p w:rsidR="00BA446B" w:rsidRPr="009A1062" w:rsidRDefault="00BA446B" w:rsidP="007943DC">
      <w:pPr>
        <w:rPr>
          <w:rFonts w:ascii="Calibri" w:hAnsi="Calibri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1701"/>
        <w:gridCol w:w="709"/>
        <w:gridCol w:w="567"/>
        <w:gridCol w:w="1417"/>
        <w:gridCol w:w="2835"/>
      </w:tblGrid>
      <w:tr w:rsidR="007943DC" w:rsidRPr="009A1062" w:rsidTr="00075C2F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7943DC" w:rsidRPr="008B1374" w:rsidRDefault="00FD0587" w:rsidP="008B1374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mallCaps/>
                <w:szCs w:val="20"/>
              </w:rPr>
              <w:t>Zľavový</w:t>
            </w:r>
            <w:bookmarkStart w:id="0" w:name="_GoBack"/>
            <w:bookmarkEnd w:id="0"/>
            <w:proofErr w:type="spellEnd"/>
            <w:r>
              <w:rPr>
                <w:rFonts w:ascii="Calibri" w:hAnsi="Calibri" w:cs="Tahoma"/>
                <w:b/>
                <w:smallCaps/>
                <w:szCs w:val="20"/>
              </w:rPr>
              <w:t xml:space="preserve"> kupón: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muž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žena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</w:tr>
      <w:tr w:rsidR="007943DC" w:rsidRPr="009A1062" w:rsidTr="00075C2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43DC" w:rsidRPr="009A1062" w:rsidRDefault="007943DC" w:rsidP="00FD0587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prednášajúci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účastník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sprievodná osoba</w:t>
            </w: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:rsidR="00ED18E3" w:rsidRPr="009A1062" w:rsidRDefault="00ED18E3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835"/>
      </w:tblGrid>
      <w:tr w:rsidR="00874271" w:rsidRPr="009A1062" w:rsidTr="00F71CF6">
        <w:tc>
          <w:tcPr>
            <w:tcW w:w="9889" w:type="dxa"/>
            <w:gridSpan w:val="4"/>
            <w:shd w:val="clear" w:color="auto" w:fill="D9D9D9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b/>
                <w:szCs w:val="22"/>
              </w:rPr>
              <w:t>Ubytovanie  (Hotel Patria ****, Štrbské Pleso) – Rezervácia</w:t>
            </w:r>
          </w:p>
        </w:tc>
      </w:tr>
      <w:tr w:rsidR="00874271" w:rsidRPr="009A1062" w:rsidTr="00F71C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874271" w:rsidRPr="00874271" w:rsidRDefault="00874271" w:rsidP="00F7345E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[ ] Štandard</w:t>
            </w:r>
            <w:r w:rsidR="00F7345E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874271">
              <w:rPr>
                <w:rFonts w:ascii="Calibri" w:hAnsi="Calibri" w:cs="Tahoma"/>
                <w:sz w:val="18"/>
                <w:szCs w:val="18"/>
              </w:rPr>
              <w:t xml:space="preserve"> [ ] </w:t>
            </w:r>
            <w:r>
              <w:rPr>
                <w:rFonts w:ascii="Calibri" w:hAnsi="Calibri" w:cs="Tahoma"/>
                <w:sz w:val="18"/>
                <w:szCs w:val="18"/>
              </w:rPr>
              <w:t>LUX – k</w:t>
            </w:r>
            <w:r w:rsidRPr="00874271">
              <w:rPr>
                <w:rFonts w:ascii="Calibri" w:hAnsi="Calibri" w:cs="Tahoma"/>
                <w:sz w:val="18"/>
                <w:szCs w:val="18"/>
              </w:rPr>
              <w:t>ategória </w:t>
            </w:r>
          </w:p>
        </w:tc>
        <w:tc>
          <w:tcPr>
            <w:tcW w:w="2410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počas konferencie</w:t>
            </w:r>
          </w:p>
        </w:tc>
        <w:tc>
          <w:tcPr>
            <w:tcW w:w="2835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 konferencii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1-posteľová</w:t>
            </w:r>
            <w:r>
              <w:rPr>
                <w:rFonts w:ascii="Calibri" w:hAnsi="Calibri" w:cs="Tahoma"/>
                <w:sz w:val="18"/>
                <w:szCs w:val="22"/>
              </w:rPr>
              <w:t xml:space="preserve"> izba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2-posteľová (</w:t>
            </w:r>
            <w:proofErr w:type="spellStart"/>
            <w:r w:rsidRPr="009A1062">
              <w:rPr>
                <w:rFonts w:ascii="Calibri" w:hAnsi="Calibri" w:cs="Tahoma"/>
                <w:sz w:val="18"/>
                <w:szCs w:val="22"/>
              </w:rPr>
              <w:t>double</w:t>
            </w:r>
            <w:proofErr w:type="spellEnd"/>
            <w:r w:rsidRPr="009A1062">
              <w:rPr>
                <w:rFonts w:ascii="Calibri" w:hAnsi="Calibri" w:cs="Tahoma"/>
                <w:sz w:val="18"/>
                <w:szCs w:val="22"/>
              </w:rPr>
              <w:t>)</w:t>
            </w:r>
            <w:r>
              <w:rPr>
                <w:rFonts w:ascii="Calibri" w:hAnsi="Calibri" w:cs="Tahoma"/>
                <w:sz w:val="18"/>
                <w:szCs w:val="22"/>
              </w:rPr>
              <w:t xml:space="preserve"> izba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apartmán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9./10. 10. 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10./11. 10. 2018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11./12. 10. 2018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12./13. 10. 2018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szCs w:val="22"/>
              </w:rPr>
              <w:t>[ ] spolubývajúci  (meno):</w:t>
            </w:r>
          </w:p>
        </w:tc>
        <w:tc>
          <w:tcPr>
            <w:tcW w:w="7229" w:type="dxa"/>
            <w:gridSpan w:val="3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</w:p>
        </w:tc>
      </w:tr>
    </w:tbl>
    <w:p w:rsidR="00874271" w:rsidRPr="00D402D9" w:rsidRDefault="00874271" w:rsidP="0087427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:rsidR="00874271" w:rsidRDefault="00874271" w:rsidP="00874271">
      <w:pPr>
        <w:rPr>
          <w:rFonts w:ascii="Calibri" w:hAnsi="Calibri" w:cs="Tahoma"/>
          <w:szCs w:val="22"/>
        </w:rPr>
      </w:pPr>
    </w:p>
    <w:p w:rsidR="0065614F" w:rsidRDefault="0065614F" w:rsidP="00874271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65614F" w:rsidRPr="009A1062" w:rsidTr="00155FA9">
        <w:tc>
          <w:tcPr>
            <w:tcW w:w="2660" w:type="dxa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  <w:r w:rsidRPr="009A1062">
              <w:rPr>
                <w:rFonts w:ascii="Calibri" w:hAnsi="Calibri" w:cs="Tahoma"/>
                <w:sz w:val="16"/>
                <w:szCs w:val="20"/>
              </w:rPr>
              <w:t>Názov prednášky: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</w:tc>
      </w:tr>
    </w:tbl>
    <w:p w:rsidR="0065614F" w:rsidRPr="00874271" w:rsidRDefault="0065614F" w:rsidP="0065614F">
      <w:pPr>
        <w:rPr>
          <w:rFonts w:ascii="Calibri" w:hAnsi="Calibri" w:cs="Tahoma"/>
          <w:sz w:val="1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118"/>
        <w:gridCol w:w="4111"/>
      </w:tblGrid>
      <w:tr w:rsidR="0065614F" w:rsidRPr="009A1062" w:rsidTr="00155FA9">
        <w:tc>
          <w:tcPr>
            <w:tcW w:w="2660" w:type="dxa"/>
            <w:vMerge w:val="restart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Logo – zborník, pozvánka 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Logo – konferenčné priestory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Reklama v zborníku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</w:r>
            <w:proofErr w:type="spellStart"/>
            <w:r w:rsidRPr="009A1062">
              <w:rPr>
                <w:rFonts w:ascii="Calibri" w:hAnsi="Calibri" w:cs="Tahoma"/>
                <w:sz w:val="18"/>
                <w:szCs w:val="20"/>
              </w:rPr>
              <w:t>Poster</w:t>
            </w:r>
            <w:proofErr w:type="spellEnd"/>
            <w:r w:rsidRPr="009A1062">
              <w:rPr>
                <w:rFonts w:ascii="Calibri" w:hAnsi="Calibri" w:cs="Tahoma"/>
                <w:sz w:val="18"/>
                <w:szCs w:val="20"/>
              </w:rPr>
              <w:t xml:space="preserve"> / Panel. prezentácia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Výstavka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Firemná alebo technologická prezentácia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(zaradená do programu konferencie) 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Mediálny partner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Reklamný partner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Partner konferencie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</w:p>
        </w:tc>
      </w:tr>
      <w:tr w:rsidR="0065614F" w:rsidRPr="009A1062" w:rsidTr="00155FA9">
        <w:tc>
          <w:tcPr>
            <w:tcW w:w="2660" w:type="dxa"/>
            <w:vMerge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Iná (špecifikujte, prosím):</w:t>
            </w:r>
          </w:p>
        </w:tc>
      </w:tr>
    </w:tbl>
    <w:p w:rsidR="0065614F" w:rsidRDefault="0065614F" w:rsidP="0065614F">
      <w:pPr>
        <w:rPr>
          <w:rFonts w:ascii="Calibri" w:hAnsi="Calibri" w:cs="Tahoma"/>
          <w:szCs w:val="22"/>
        </w:rPr>
      </w:pPr>
    </w:p>
    <w:p w:rsidR="003345F5" w:rsidRPr="009A1062" w:rsidRDefault="003345F5" w:rsidP="0065614F">
      <w:pPr>
        <w:rPr>
          <w:rFonts w:ascii="Calibri" w:hAnsi="Calibri" w:cs="Tahoma"/>
          <w:szCs w:val="22"/>
        </w:rPr>
      </w:pPr>
    </w:p>
    <w:p w:rsidR="00756E7E" w:rsidRPr="007E7B96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NMC spol. s r.o. </w:t>
      </w:r>
      <w:r w:rsidRPr="007E7B96">
        <w:rPr>
          <w:rFonts w:ascii="Calibri" w:hAnsi="Calibri" w:cs="Tahoma"/>
          <w:szCs w:val="22"/>
        </w:rPr>
        <w:t xml:space="preserve">pre potreby 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="00E354DC" w:rsidRPr="007E7B96">
        <w:rPr>
          <w:rFonts w:ascii="Calibri" w:hAnsi="Calibri" w:cs="Tahoma"/>
          <w:szCs w:val="22"/>
        </w:rPr>
        <w:t> </w:t>
      </w:r>
      <w:r w:rsidRPr="007E7B96">
        <w:rPr>
          <w:rFonts w:ascii="Calibri" w:hAnsi="Calibri" w:cs="Tahoma"/>
          <w:szCs w:val="22"/>
        </w:rPr>
        <w:t>2018</w:t>
      </w: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Pr="009A1062" w:rsidRDefault="00756E7E" w:rsidP="007943DC">
      <w:pPr>
        <w:rPr>
          <w:rFonts w:ascii="Calibri" w:hAnsi="Calibri" w:cs="Tahoma"/>
          <w:szCs w:val="22"/>
        </w:rPr>
      </w:pPr>
    </w:p>
    <w:p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:rsidR="00AB65AC" w:rsidRPr="009A1062" w:rsidRDefault="00AB65AC">
      <w:pPr>
        <w:rPr>
          <w:rFonts w:ascii="Calibri" w:hAnsi="Calibri"/>
        </w:rPr>
      </w:pPr>
    </w:p>
    <w:sectPr w:rsidR="00AB65AC" w:rsidRPr="009A1062" w:rsidSect="007943D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C9" w:rsidRDefault="00A72BC9" w:rsidP="007943DC">
      <w:r>
        <w:separator/>
      </w:r>
    </w:p>
  </w:endnote>
  <w:endnote w:type="continuationSeparator" w:id="0">
    <w:p w:rsidR="00A72BC9" w:rsidRDefault="00A72BC9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C" w:rsidRPr="007943DC" w:rsidRDefault="007943DC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 xml:space="preserve">NMC </w:t>
    </w:r>
    <w:proofErr w:type="spellStart"/>
    <w:r w:rsidRPr="007943DC">
      <w:rPr>
        <w:rFonts w:ascii="Calibri" w:hAnsi="Calibri"/>
        <w:sz w:val="16"/>
        <w:lang w:val="en-US"/>
      </w:rPr>
      <w:t>spol</w:t>
    </w:r>
    <w:proofErr w:type="spellEnd"/>
    <w:r w:rsidRPr="007943DC">
      <w:rPr>
        <w:rFonts w:ascii="Calibri" w:hAnsi="Calibri"/>
        <w:sz w:val="16"/>
        <w:lang w:val="en-US"/>
      </w:rPr>
      <w:t xml:space="preserve">. </w:t>
    </w:r>
    <w:proofErr w:type="gramStart"/>
    <w:r w:rsidRPr="007943DC">
      <w:rPr>
        <w:rFonts w:ascii="Calibri" w:hAnsi="Calibri"/>
        <w:sz w:val="16"/>
        <w:lang w:val="en-US"/>
      </w:rPr>
      <w:t>s</w:t>
    </w:r>
    <w:proofErr w:type="gramEnd"/>
    <w:r w:rsidRPr="007943DC">
      <w:rPr>
        <w:rFonts w:ascii="Calibri" w:hAnsi="Calibri"/>
        <w:sz w:val="16"/>
        <w:lang w:val="en-US"/>
      </w:rPr>
      <w:t> </w:t>
    </w:r>
    <w:proofErr w:type="spellStart"/>
    <w:r w:rsidRPr="007943DC">
      <w:rPr>
        <w:rFonts w:ascii="Calibri" w:hAnsi="Calibri"/>
        <w:sz w:val="16"/>
        <w:lang w:val="en-US"/>
      </w:rPr>
      <w:t>r.o</w:t>
    </w:r>
    <w:proofErr w:type="spellEnd"/>
    <w:r w:rsidRPr="007943DC">
      <w:rPr>
        <w:rFonts w:ascii="Calibri" w:hAnsi="Calibri"/>
        <w:sz w:val="16"/>
        <w:lang w:val="en-US"/>
      </w:rPr>
      <w:t>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Makovického</w:t>
    </w:r>
    <w:proofErr w:type="spellEnd"/>
    <w:r w:rsidRPr="007943DC">
      <w:rPr>
        <w:rFonts w:ascii="Calibri" w:hAnsi="Calibri"/>
        <w:sz w:val="16"/>
        <w:lang w:val="en-US"/>
      </w:rPr>
      <w:t xml:space="preserve"> 10, 010 01 </w:t>
    </w:r>
    <w:proofErr w:type="spellStart"/>
    <w:r w:rsidRPr="007943DC">
      <w:rPr>
        <w:rFonts w:ascii="Calibri" w:hAnsi="Calibri"/>
        <w:sz w:val="16"/>
        <w:lang w:val="en-US"/>
      </w:rPr>
      <w:t>Žilina</w:t>
    </w:r>
    <w:proofErr w:type="spellEnd"/>
    <w:r w:rsidRPr="007943DC">
      <w:rPr>
        <w:rFonts w:ascii="Calibri" w:hAnsi="Calibri"/>
        <w:sz w:val="16"/>
        <w:lang w:val="en-US"/>
      </w:rPr>
      <w:t xml:space="preserve">, </w:t>
    </w:r>
    <w:proofErr w:type="spellStart"/>
    <w:r w:rsidRPr="007943DC">
      <w:rPr>
        <w:rFonts w:ascii="Calibri" w:hAnsi="Calibri"/>
        <w:sz w:val="16"/>
        <w:lang w:val="en-US"/>
      </w:rPr>
      <w:t>Slovensko</w:t>
    </w:r>
    <w:proofErr w:type="spellEnd"/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C9" w:rsidRDefault="00A72BC9" w:rsidP="007943DC">
      <w:r>
        <w:separator/>
      </w:r>
    </w:p>
  </w:footnote>
  <w:footnote w:type="continuationSeparator" w:id="0">
    <w:p w:rsidR="00A72BC9" w:rsidRDefault="00A72BC9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229"/>
    </w:tblGrid>
    <w:tr w:rsidR="00E50331" w:rsidRPr="007943DC" w:rsidTr="00E50331">
      <w:trPr>
        <w:cantSplit/>
      </w:trPr>
      <w:tc>
        <w:tcPr>
          <w:tcW w:w="2660" w:type="dxa"/>
          <w:vAlign w:val="center"/>
        </w:tcPr>
        <w:p w:rsidR="00E50331" w:rsidRPr="007943DC" w:rsidRDefault="00E50331" w:rsidP="007943DC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E50331" w:rsidRPr="007943DC" w:rsidRDefault="00E50331" w:rsidP="007943DC">
          <w:pPr>
            <w:rPr>
              <w:rFonts w:ascii="Calibri" w:hAnsi="Calibri" w:cs="Tahoma"/>
              <w:sz w:val="32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229" w:type="dxa"/>
          <w:vAlign w:val="center"/>
        </w:tcPr>
        <w:p w:rsidR="00E50331" w:rsidRPr="007943DC" w:rsidRDefault="00E50331" w:rsidP="00ED6D78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9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E50331" w:rsidRPr="007943DC" w:rsidRDefault="00ED18E3" w:rsidP="00ED6D78">
          <w:pPr>
            <w:rPr>
              <w:rFonts w:ascii="Calibri" w:hAnsi="Calibri" w:cs="Tahoma"/>
              <w:b/>
              <w:sz w:val="24"/>
            </w:rPr>
          </w:pPr>
          <w:r>
            <w:rPr>
              <w:rFonts w:ascii="Calibri" w:hAnsi="Calibri" w:cs="Tahoma"/>
              <w:b/>
              <w:sz w:val="24"/>
            </w:rPr>
            <w:t>ENVIROMANAGEMENT 2018</w:t>
          </w:r>
        </w:p>
        <w:p w:rsidR="00E50331" w:rsidRPr="007943DC" w:rsidRDefault="00E50331" w:rsidP="00ED6D78">
          <w:pPr>
            <w:rPr>
              <w:rFonts w:ascii="Calibri" w:hAnsi="Calibri" w:cs="Tahoma"/>
              <w:szCs w:val="20"/>
            </w:rPr>
          </w:pPr>
        </w:p>
        <w:p w:rsidR="00E50331" w:rsidRDefault="00C2385F" w:rsidP="00ED6D78">
          <w:pPr>
            <w:rPr>
              <w:rFonts w:ascii="Calibri" w:hAnsi="Calibri" w:cs="Tahoma"/>
              <w:b/>
              <w:sz w:val="32"/>
              <w:szCs w:val="20"/>
            </w:rPr>
          </w:pPr>
          <w:r>
            <w:rPr>
              <w:rFonts w:ascii="Calibri" w:hAnsi="Calibri" w:cs="Tahoma"/>
              <w:b/>
              <w:sz w:val="32"/>
              <w:szCs w:val="20"/>
            </w:rPr>
            <w:t>Trvalo</w:t>
          </w:r>
          <w:r w:rsidR="00E50331" w:rsidRPr="001D62C9">
            <w:rPr>
              <w:rFonts w:ascii="Calibri" w:hAnsi="Calibri" w:cs="Tahoma"/>
              <w:b/>
              <w:sz w:val="32"/>
              <w:szCs w:val="20"/>
            </w:rPr>
            <w:t xml:space="preserve"> udržateľné odpadové hospodárstvo</w:t>
          </w:r>
        </w:p>
        <w:p w:rsidR="00E50331" w:rsidRPr="001D62C9" w:rsidRDefault="00E50331" w:rsidP="00ED6D78">
          <w:pPr>
            <w:rPr>
              <w:rFonts w:ascii="Calibri" w:hAnsi="Calibri" w:cs="Tahoma"/>
              <w:b/>
              <w:sz w:val="22"/>
              <w:szCs w:val="20"/>
            </w:rPr>
          </w:pPr>
          <w:r w:rsidRPr="001D62C9">
            <w:rPr>
              <w:rFonts w:ascii="Calibri" w:hAnsi="Calibri" w:cs="Tahoma"/>
              <w:b/>
              <w:sz w:val="22"/>
              <w:szCs w:val="20"/>
            </w:rPr>
            <w:t xml:space="preserve">Recyklácia • Plastový odpad • </w:t>
          </w:r>
          <w:proofErr w:type="spellStart"/>
          <w:r w:rsidRPr="001D62C9">
            <w:rPr>
              <w:rFonts w:ascii="Calibri" w:hAnsi="Calibri" w:cs="Tahoma"/>
              <w:b/>
              <w:sz w:val="22"/>
              <w:szCs w:val="20"/>
            </w:rPr>
            <w:t>Bio-odpad</w:t>
          </w:r>
          <w:proofErr w:type="spellEnd"/>
          <w:r w:rsidRPr="001D62C9">
            <w:rPr>
              <w:rFonts w:ascii="Calibri" w:hAnsi="Calibri" w:cs="Tahoma"/>
              <w:b/>
              <w:sz w:val="22"/>
              <w:szCs w:val="20"/>
            </w:rPr>
            <w:t xml:space="preserve"> • Ekonomika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1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1</w:t>
          </w:r>
          <w:r>
            <w:rPr>
              <w:rFonts w:ascii="Calibri" w:hAnsi="Calibri" w:cs="Tahoma"/>
              <w:i/>
              <w:sz w:val="18"/>
              <w:szCs w:val="20"/>
            </w:rPr>
            <w:t>. – 1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2</w:t>
          </w:r>
          <w:r>
            <w:rPr>
              <w:rFonts w:ascii="Calibri" w:hAnsi="Calibri" w:cs="Tahoma"/>
              <w:i/>
              <w:sz w:val="18"/>
              <w:szCs w:val="20"/>
            </w:rPr>
            <w:t>. október 2018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 xml:space="preserve">Hotel 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Patria ****</w:t>
          </w:r>
          <w:r>
            <w:rPr>
              <w:rFonts w:ascii="Calibri" w:hAnsi="Calibri" w:cs="Tahoma"/>
              <w:i/>
              <w:sz w:val="18"/>
              <w:szCs w:val="20"/>
            </w:rPr>
            <w:t xml:space="preserve">, 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 xml:space="preserve">Štrbské Pleso, </w:t>
          </w:r>
          <w:r>
            <w:rPr>
              <w:rFonts w:ascii="Calibri" w:hAnsi="Calibri" w:cs="Tahoma"/>
              <w:i/>
              <w:sz w:val="18"/>
              <w:szCs w:val="20"/>
            </w:rPr>
            <w:t>Slovensko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7943DC" w:rsidRPr="007943DC" w:rsidRDefault="007943DC" w:rsidP="007943DC">
    <w:pPr>
      <w:pStyle w:val="Zhlav"/>
      <w:rPr>
        <w:rFonts w:ascii="Calibri" w:hAnsi="Calibri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71D3B"/>
    <w:rsid w:val="0007515D"/>
    <w:rsid w:val="00075C2F"/>
    <w:rsid w:val="0007601B"/>
    <w:rsid w:val="000D74D9"/>
    <w:rsid w:val="00110194"/>
    <w:rsid w:val="00173B11"/>
    <w:rsid w:val="0018066E"/>
    <w:rsid w:val="0027268C"/>
    <w:rsid w:val="002B4FD5"/>
    <w:rsid w:val="003345F5"/>
    <w:rsid w:val="00366F66"/>
    <w:rsid w:val="00394F83"/>
    <w:rsid w:val="00395103"/>
    <w:rsid w:val="003F3163"/>
    <w:rsid w:val="00540DAE"/>
    <w:rsid w:val="005D760E"/>
    <w:rsid w:val="005F6438"/>
    <w:rsid w:val="00632AD8"/>
    <w:rsid w:val="0065013D"/>
    <w:rsid w:val="0065614F"/>
    <w:rsid w:val="00675422"/>
    <w:rsid w:val="006D6130"/>
    <w:rsid w:val="006F5F04"/>
    <w:rsid w:val="00756E7E"/>
    <w:rsid w:val="00787575"/>
    <w:rsid w:val="007943DC"/>
    <w:rsid w:val="007E7B96"/>
    <w:rsid w:val="008311E8"/>
    <w:rsid w:val="0085041B"/>
    <w:rsid w:val="008739C0"/>
    <w:rsid w:val="00874271"/>
    <w:rsid w:val="008B1374"/>
    <w:rsid w:val="00941E98"/>
    <w:rsid w:val="009A1062"/>
    <w:rsid w:val="00A32E24"/>
    <w:rsid w:val="00A57481"/>
    <w:rsid w:val="00A72BC9"/>
    <w:rsid w:val="00AB65AC"/>
    <w:rsid w:val="00B318EE"/>
    <w:rsid w:val="00B4219A"/>
    <w:rsid w:val="00BA446B"/>
    <w:rsid w:val="00C17A73"/>
    <w:rsid w:val="00C2385F"/>
    <w:rsid w:val="00C93989"/>
    <w:rsid w:val="00D339FE"/>
    <w:rsid w:val="00D402D9"/>
    <w:rsid w:val="00DC2DD1"/>
    <w:rsid w:val="00DC3A92"/>
    <w:rsid w:val="00E04EFB"/>
    <w:rsid w:val="00E20CD1"/>
    <w:rsid w:val="00E34002"/>
    <w:rsid w:val="00E354DC"/>
    <w:rsid w:val="00E50331"/>
    <w:rsid w:val="00ED18E3"/>
    <w:rsid w:val="00F7345E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2</cp:revision>
  <cp:lastPrinted>2018-05-21T15:26:00Z</cp:lastPrinted>
  <dcterms:created xsi:type="dcterms:W3CDTF">2018-09-05T18:55:00Z</dcterms:created>
  <dcterms:modified xsi:type="dcterms:W3CDTF">2018-09-05T18:55:00Z</dcterms:modified>
</cp:coreProperties>
</file>