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13FE" w14:textId="5CD0A850" w:rsidR="00E90C38" w:rsidRPr="00D77B94" w:rsidRDefault="00D77B94" w:rsidP="0092566E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D77B94">
        <w:rPr>
          <w:rFonts w:ascii="Calibri" w:hAnsi="Calibri"/>
          <w:b/>
          <w:smallCaps/>
          <w:sz w:val="28"/>
          <w:szCs w:val="28"/>
        </w:rPr>
        <w:t xml:space="preserve">Termín na prihlásenie príspevku – </w:t>
      </w:r>
      <w:r w:rsidR="00911894">
        <w:rPr>
          <w:rFonts w:ascii="Calibri" w:hAnsi="Calibri"/>
          <w:b/>
          <w:smallCaps/>
          <w:sz w:val="28"/>
          <w:szCs w:val="28"/>
        </w:rPr>
        <w:t>31</w:t>
      </w:r>
      <w:r w:rsidR="00C4404B">
        <w:rPr>
          <w:rFonts w:ascii="Calibri" w:hAnsi="Calibri"/>
          <w:b/>
          <w:smallCaps/>
          <w:sz w:val="28"/>
          <w:szCs w:val="28"/>
        </w:rPr>
        <w:t xml:space="preserve">. 7. </w:t>
      </w:r>
      <w:r w:rsidRPr="00D77B94">
        <w:rPr>
          <w:rFonts w:ascii="Calibri" w:hAnsi="Calibri"/>
          <w:b/>
          <w:smallCaps/>
          <w:sz w:val="28"/>
          <w:szCs w:val="28"/>
        </w:rPr>
        <w:t>2021</w:t>
      </w:r>
    </w:p>
    <w:p w14:paraId="7CC3F9A5" w14:textId="77777777" w:rsidR="00D77B94" w:rsidRPr="00D77B94" w:rsidRDefault="00D77B94" w:rsidP="00D77B94">
      <w:pPr>
        <w:jc w:val="center"/>
        <w:rPr>
          <w:rFonts w:ascii="Calibri" w:hAnsi="Calibri" w:cs="Tahoma"/>
          <w:sz w:val="16"/>
          <w:szCs w:val="18"/>
        </w:rPr>
      </w:pPr>
    </w:p>
    <w:p w14:paraId="054D313F" w14:textId="77777777" w:rsidR="00E76C95" w:rsidRDefault="00D77B94" w:rsidP="00D77B94">
      <w:pPr>
        <w:jc w:val="center"/>
        <w:rPr>
          <w:rFonts w:ascii="Calibri" w:hAnsi="Calibri" w:cs="Tahoma"/>
          <w:szCs w:val="18"/>
        </w:rPr>
      </w:pPr>
      <w:r>
        <w:rPr>
          <w:rFonts w:ascii="Calibri" w:hAnsi="Calibri" w:cs="Tahoma"/>
          <w:szCs w:val="18"/>
        </w:rPr>
        <w:t>P</w:t>
      </w:r>
      <w:r w:rsidRPr="00BA446B">
        <w:rPr>
          <w:rFonts w:ascii="Calibri" w:hAnsi="Calibri" w:cs="Tahoma"/>
          <w:szCs w:val="18"/>
        </w:rPr>
        <w:t xml:space="preserve">rihlášku </w:t>
      </w:r>
      <w:r>
        <w:rPr>
          <w:rFonts w:ascii="Calibri" w:hAnsi="Calibri" w:cs="Tahoma"/>
          <w:szCs w:val="18"/>
        </w:rPr>
        <w:t xml:space="preserve">príspevku </w:t>
      </w:r>
      <w:r w:rsidRPr="00BA446B">
        <w:rPr>
          <w:rFonts w:ascii="Calibri" w:hAnsi="Calibri" w:cs="Tahoma"/>
          <w:szCs w:val="18"/>
        </w:rPr>
        <w:t>zašlite e-mailom, faxom alebo poštou na adresu organizátora</w:t>
      </w:r>
      <w:r>
        <w:rPr>
          <w:rFonts w:ascii="Calibri" w:hAnsi="Calibri" w:cs="Tahoma"/>
          <w:szCs w:val="18"/>
        </w:rPr>
        <w:t>:</w:t>
      </w:r>
    </w:p>
    <w:p w14:paraId="7D66EC90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14:paraId="708E56BB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nmc@nmc.sk • </w:t>
      </w:r>
      <w:hyperlink r:id="rId7" w:history="1">
        <w:r w:rsidRPr="00A11B71">
          <w:rPr>
            <w:rStyle w:val="Hypertextovprepojenie"/>
            <w:rFonts w:ascii="Calibri" w:hAnsi="Calibri" w:cs="Tahoma"/>
            <w:szCs w:val="18"/>
          </w:rPr>
          <w:t>https://nmc.sk/enviro</w:t>
        </w:r>
      </w:hyperlink>
    </w:p>
    <w:p w14:paraId="1FA23F0B" w14:textId="77777777" w:rsidR="00D77B94" w:rsidRPr="0092566E" w:rsidRDefault="00D77B94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572"/>
        <w:gridCol w:w="1134"/>
        <w:gridCol w:w="1638"/>
        <w:gridCol w:w="3039"/>
      </w:tblGrid>
      <w:tr w:rsidR="0069502C" w:rsidRPr="0092566E" w14:paraId="4EDFCF23" w14:textId="77777777" w:rsidTr="0069502C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2E594D42" w14:textId="77777777" w:rsidR="0069502C" w:rsidRPr="008B1374" w:rsidRDefault="0069502C" w:rsidP="003B2D22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kód:</w:t>
            </w:r>
          </w:p>
        </w:tc>
        <w:tc>
          <w:tcPr>
            <w:tcW w:w="1572" w:type="dxa"/>
            <w:tcBorders>
              <w:right w:val="nil"/>
            </w:tcBorders>
          </w:tcPr>
          <w:p w14:paraId="32F5A2A9" w14:textId="77777777" w:rsidR="0069502C" w:rsidRPr="0092566E" w:rsidRDefault="0069502C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muž</w:t>
            </w:r>
          </w:p>
        </w:tc>
        <w:tc>
          <w:tcPr>
            <w:tcW w:w="1134" w:type="dxa"/>
            <w:tcBorders>
              <w:left w:val="nil"/>
            </w:tcBorders>
          </w:tcPr>
          <w:p w14:paraId="146E0464" w14:textId="77777777" w:rsidR="0069502C" w:rsidRPr="0092566E" w:rsidRDefault="0069502C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žena</w:t>
            </w:r>
          </w:p>
        </w:tc>
        <w:tc>
          <w:tcPr>
            <w:tcW w:w="4677" w:type="dxa"/>
            <w:gridSpan w:val="2"/>
          </w:tcPr>
          <w:p w14:paraId="5BAB1F62" w14:textId="77777777" w:rsidR="0069502C" w:rsidRPr="0092566E" w:rsidRDefault="0069502C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štátna správa / samospráva</w:t>
            </w:r>
          </w:p>
        </w:tc>
      </w:tr>
      <w:tr w:rsidR="0069502C" w:rsidRPr="0092566E" w14:paraId="7F250823" w14:textId="77777777" w:rsidTr="0069502C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7B1A5810" w14:textId="77777777" w:rsidR="0069502C" w:rsidRPr="009A1062" w:rsidRDefault="0069502C" w:rsidP="003B2D22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572" w:type="dxa"/>
            <w:tcBorders>
              <w:right w:val="nil"/>
            </w:tcBorders>
          </w:tcPr>
          <w:p w14:paraId="3CB162A9" w14:textId="77777777" w:rsidR="0069502C" w:rsidRPr="0092566E" w:rsidRDefault="0069502C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prednášajúci</w:t>
            </w:r>
          </w:p>
        </w:tc>
        <w:tc>
          <w:tcPr>
            <w:tcW w:w="1134" w:type="dxa"/>
            <w:tcBorders>
              <w:left w:val="nil"/>
            </w:tcBorders>
          </w:tcPr>
          <w:p w14:paraId="7C22C92E" w14:textId="77777777" w:rsidR="0069502C" w:rsidRPr="0092566E" w:rsidRDefault="0069502C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účastník</w:t>
            </w:r>
          </w:p>
        </w:tc>
        <w:tc>
          <w:tcPr>
            <w:tcW w:w="4677" w:type="dxa"/>
            <w:gridSpan w:val="2"/>
          </w:tcPr>
          <w:p w14:paraId="5D8CD71B" w14:textId="77777777" w:rsidR="0069502C" w:rsidRPr="0092566E" w:rsidRDefault="0069502C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sprievodná osoba</w:t>
            </w:r>
          </w:p>
        </w:tc>
      </w:tr>
      <w:tr w:rsidR="00AB1D28" w:rsidRPr="0092566E" w14:paraId="550F02DC" w14:textId="77777777" w:rsidTr="00595382">
        <w:tc>
          <w:tcPr>
            <w:tcW w:w="2364" w:type="dxa"/>
            <w:shd w:val="clear" w:color="auto" w:fill="D9D9D9"/>
          </w:tcPr>
          <w:p w14:paraId="4AB6250B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383" w:type="dxa"/>
            <w:gridSpan w:val="4"/>
          </w:tcPr>
          <w:p w14:paraId="48B7FA6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6691B6A3" w14:textId="77777777" w:rsidTr="00595382">
        <w:tc>
          <w:tcPr>
            <w:tcW w:w="2364" w:type="dxa"/>
            <w:shd w:val="clear" w:color="auto" w:fill="D9D9D9"/>
          </w:tcPr>
          <w:p w14:paraId="3BED94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383" w:type="dxa"/>
            <w:gridSpan w:val="4"/>
          </w:tcPr>
          <w:p w14:paraId="247639B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2FC99114" w14:textId="77777777" w:rsidTr="00595382">
        <w:tc>
          <w:tcPr>
            <w:tcW w:w="2364" w:type="dxa"/>
            <w:shd w:val="clear" w:color="auto" w:fill="D9D9D9"/>
          </w:tcPr>
          <w:p w14:paraId="7F188725" w14:textId="77777777"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14:paraId="6B0580EA" w14:textId="77777777"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383" w:type="dxa"/>
            <w:gridSpan w:val="4"/>
          </w:tcPr>
          <w:p w14:paraId="4D2F6F3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5B64F476" w14:textId="77777777" w:rsidTr="00595382">
        <w:tc>
          <w:tcPr>
            <w:tcW w:w="2364" w:type="dxa"/>
            <w:shd w:val="clear" w:color="auto" w:fill="D9D9D9"/>
          </w:tcPr>
          <w:p w14:paraId="62CF83C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383" w:type="dxa"/>
            <w:gridSpan w:val="4"/>
          </w:tcPr>
          <w:p w14:paraId="4DFF6F7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8F29227" w14:textId="77777777" w:rsidTr="00595382">
        <w:tc>
          <w:tcPr>
            <w:tcW w:w="2364" w:type="dxa"/>
            <w:shd w:val="clear" w:color="auto" w:fill="D9D9D9"/>
          </w:tcPr>
          <w:p w14:paraId="4B033BD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706" w:type="dxa"/>
            <w:gridSpan w:val="2"/>
          </w:tcPr>
          <w:p w14:paraId="561B934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shd w:val="clear" w:color="auto" w:fill="D9D9D9"/>
          </w:tcPr>
          <w:p w14:paraId="7AEED5E6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3039" w:type="dxa"/>
          </w:tcPr>
          <w:p w14:paraId="3790CC1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DF97EE6" w14:textId="77777777" w:rsidTr="00595382">
        <w:tc>
          <w:tcPr>
            <w:tcW w:w="2364" w:type="dxa"/>
            <w:shd w:val="clear" w:color="auto" w:fill="D9D9D9"/>
          </w:tcPr>
          <w:p w14:paraId="1CDDCF6A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706" w:type="dxa"/>
            <w:gridSpan w:val="2"/>
          </w:tcPr>
          <w:p w14:paraId="046AE8E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shd w:val="clear" w:color="auto" w:fill="D9D9D9"/>
          </w:tcPr>
          <w:p w14:paraId="1475C621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 DPH:</w:t>
            </w:r>
          </w:p>
        </w:tc>
        <w:tc>
          <w:tcPr>
            <w:tcW w:w="3039" w:type="dxa"/>
          </w:tcPr>
          <w:p w14:paraId="053E9C29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77862B9F" w14:textId="77777777" w:rsidR="00AB1D28" w:rsidRPr="0069502C" w:rsidRDefault="00AB1D28" w:rsidP="00AB1D28">
      <w:pPr>
        <w:rPr>
          <w:rFonts w:ascii="Calibri" w:hAnsi="Calibri"/>
          <w:szCs w:val="22"/>
        </w:rPr>
      </w:pPr>
    </w:p>
    <w:p w14:paraId="71446C71" w14:textId="77777777" w:rsidR="00756BBC" w:rsidRPr="0069502C" w:rsidRDefault="00756BBC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693"/>
      </w:tblGrid>
      <w:tr w:rsidR="00756BBC" w:rsidRPr="00756BBC" w14:paraId="6CCE2F64" w14:textId="77777777" w:rsidTr="00756BBC">
        <w:tc>
          <w:tcPr>
            <w:tcW w:w="9747" w:type="dxa"/>
            <w:gridSpan w:val="4"/>
            <w:shd w:val="clear" w:color="auto" w:fill="D9D9D9"/>
          </w:tcPr>
          <w:p w14:paraId="69012A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756BBC" w:rsidRPr="00756BBC" w14:paraId="1B32F3AC" w14:textId="77777777" w:rsidTr="00756B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3CFD10A8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kategória LUX</w:t>
            </w:r>
          </w:p>
        </w:tc>
        <w:tc>
          <w:tcPr>
            <w:tcW w:w="2694" w:type="dxa"/>
            <w:shd w:val="clear" w:color="auto" w:fill="D9D9D9"/>
          </w:tcPr>
          <w:p w14:paraId="5374C44A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14:paraId="419B1AC2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693" w:type="dxa"/>
            <w:shd w:val="clear" w:color="auto" w:fill="D9D9D9"/>
          </w:tcPr>
          <w:p w14:paraId="765E5014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756BBC" w:rsidRPr="00756BBC" w14:paraId="144110C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0CBAD040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1 osoba</w:t>
            </w:r>
          </w:p>
          <w:p w14:paraId="75D3D4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2 osoby</w:t>
            </w:r>
          </w:p>
          <w:p w14:paraId="5A920DB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2519D8" w14:textId="77777777"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0C0619">
              <w:rPr>
                <w:rFonts w:ascii="Calibri" w:hAnsi="Calibri" w:cs="Tahoma"/>
                <w:szCs w:val="20"/>
              </w:rPr>
              <w:t>1</w:t>
            </w:r>
          </w:p>
          <w:p w14:paraId="1A5D50AF" w14:textId="77777777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0C0619"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./4.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0C0619">
              <w:rPr>
                <w:rFonts w:ascii="Calibri" w:hAnsi="Calibri" w:cs="Tahoma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ECFB8E" w14:textId="77777777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0C0619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 xml:space="preserve">./5.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0C0619">
              <w:rPr>
                <w:rFonts w:ascii="Calibri" w:hAnsi="Calibri" w:cs="Tahoma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067B2FFC" w14:textId="77777777"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 w:rsidR="000C0619">
              <w:rPr>
                <w:rFonts w:ascii="Calibri" w:hAnsi="Calibri" w:cs="Tahoma"/>
                <w:szCs w:val="20"/>
              </w:rPr>
              <w:t xml:space="preserve"> </w:t>
            </w:r>
            <w:r w:rsidRPr="00756BBC">
              <w:rPr>
                <w:rFonts w:ascii="Calibri" w:hAnsi="Calibri" w:cs="Tahoma"/>
                <w:szCs w:val="20"/>
              </w:rPr>
              <w:t xml:space="preserve">5./6.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2021</w:t>
            </w:r>
          </w:p>
          <w:p w14:paraId="3EEC8F45" w14:textId="77777777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6./7. 9.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0C0619">
              <w:rPr>
                <w:rFonts w:ascii="Calibri" w:hAnsi="Calibri" w:cs="Tahoma"/>
                <w:szCs w:val="20"/>
              </w:rPr>
              <w:t>1</w:t>
            </w:r>
          </w:p>
        </w:tc>
      </w:tr>
      <w:tr w:rsidR="00756BBC" w:rsidRPr="00756BBC" w14:paraId="4EB44B6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1F2E4DEF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371" w:type="dxa"/>
            <w:gridSpan w:val="3"/>
          </w:tcPr>
          <w:p w14:paraId="4E708BE9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75BE7002" w14:textId="77777777" w:rsidR="00756BBC" w:rsidRPr="00D402D9" w:rsidRDefault="00756BBC" w:rsidP="00756BBC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25DBEDA5" w14:textId="77777777" w:rsidR="00756BBC" w:rsidRPr="0069502C" w:rsidRDefault="00756BBC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371"/>
      </w:tblGrid>
      <w:tr w:rsidR="006F47D1" w:rsidRPr="006F47D1" w14:paraId="2B924B8C" w14:textId="77777777" w:rsidTr="006F47D1">
        <w:trPr>
          <w:trHeight w:val="910"/>
        </w:trPr>
        <w:tc>
          <w:tcPr>
            <w:tcW w:w="2376" w:type="dxa"/>
            <w:shd w:val="clear" w:color="auto" w:fill="D9D9D9"/>
          </w:tcPr>
          <w:p w14:paraId="0138A298" w14:textId="77777777" w:rsidR="006F47D1" w:rsidRPr="006F47D1" w:rsidRDefault="006F47D1" w:rsidP="00B42489">
            <w:pPr>
              <w:rPr>
                <w:rFonts w:ascii="Calibri" w:hAnsi="Calibri" w:cs="Tahoma"/>
                <w:b/>
                <w:szCs w:val="20"/>
              </w:rPr>
            </w:pPr>
            <w:r w:rsidRPr="006F47D1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4C257EA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6F47D1">
              <w:rPr>
                <w:rFonts w:ascii="Calibri" w:hAnsi="Calibri" w:cs="Tahoma"/>
                <w:szCs w:val="20"/>
              </w:rPr>
              <w:t>Názov prednášky:</w:t>
            </w:r>
          </w:p>
          <w:p w14:paraId="5EB39CC6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</w:tbl>
    <w:p w14:paraId="2668F7C1" w14:textId="77777777" w:rsidR="006F47D1" w:rsidRPr="0069502C" w:rsidRDefault="006F47D1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402"/>
        <w:gridCol w:w="3969"/>
      </w:tblGrid>
      <w:tr w:rsidR="0023107C" w:rsidRPr="009A1062" w14:paraId="6FBC8607" w14:textId="77777777" w:rsidTr="0023107C">
        <w:tc>
          <w:tcPr>
            <w:tcW w:w="2376" w:type="dxa"/>
            <w:vMerge w:val="restart"/>
            <w:shd w:val="clear" w:color="auto" w:fill="D9D9D9"/>
          </w:tcPr>
          <w:p w14:paraId="23F55BF1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14:paraId="16D4E234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7FF69A76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32909C33" w14:textId="77777777" w:rsidR="0023107C" w:rsidRPr="009A1062" w:rsidRDefault="0023107C" w:rsidP="00B4248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70C529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14:paraId="56E02A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14:paraId="70D8E7B3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14:paraId="4C3DBD8E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Poster / Panel. prezentácia</w:t>
            </w:r>
          </w:p>
          <w:p w14:paraId="779DD06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7C517EEC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14:paraId="5D7F0C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14:paraId="6E1D27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14:paraId="6F8B6D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14:paraId="53025AE0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14:paraId="1C65280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23107C" w:rsidRPr="009A1062" w14:paraId="227E4E9C" w14:textId="77777777" w:rsidTr="0023107C">
        <w:trPr>
          <w:trHeight w:val="519"/>
        </w:trPr>
        <w:tc>
          <w:tcPr>
            <w:tcW w:w="2376" w:type="dxa"/>
            <w:vMerge/>
            <w:shd w:val="clear" w:color="auto" w:fill="D9D9D9"/>
          </w:tcPr>
          <w:p w14:paraId="2E6EA850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14:paraId="663BE2F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14:paraId="629A7157" w14:textId="77777777" w:rsidR="0023107C" w:rsidRPr="0069502C" w:rsidRDefault="0023107C" w:rsidP="00AB1D28">
      <w:pPr>
        <w:rPr>
          <w:rFonts w:ascii="Calibri" w:hAnsi="Calibri"/>
          <w:szCs w:val="22"/>
        </w:rPr>
      </w:pPr>
    </w:p>
    <w:p w14:paraId="59FAF90F" w14:textId="77777777" w:rsidR="0069502C" w:rsidRPr="00A33D5C" w:rsidRDefault="0069502C" w:rsidP="0069502C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nekomerčnou odbornou prezentáciou.</w:t>
      </w:r>
    </w:p>
    <w:p w14:paraId="0C31A838" w14:textId="77777777" w:rsidR="0069502C" w:rsidRPr="009A1062" w:rsidRDefault="0069502C" w:rsidP="0069502C">
      <w:pPr>
        <w:rPr>
          <w:rFonts w:ascii="Calibri" w:hAnsi="Calibri" w:cs="Tahoma"/>
          <w:szCs w:val="22"/>
        </w:rPr>
      </w:pPr>
    </w:p>
    <w:p w14:paraId="680F11CE" w14:textId="77777777" w:rsidR="0023107C" w:rsidRPr="007E7B96" w:rsidRDefault="0023107C" w:rsidP="0023107C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spoločnosťou NMC spol. s r.o. </w:t>
      </w:r>
      <w:r>
        <w:rPr>
          <w:rFonts w:ascii="Calibri" w:hAnsi="Calibri" w:cs="Tahoma"/>
          <w:szCs w:val="22"/>
        </w:rPr>
        <w:t xml:space="preserve">v nevyhnutnom rozsahu </w:t>
      </w:r>
      <w:r w:rsidRPr="007E7B96">
        <w:rPr>
          <w:rFonts w:ascii="Calibri" w:hAnsi="Calibri" w:cs="Tahoma"/>
          <w:szCs w:val="22"/>
        </w:rPr>
        <w:t xml:space="preserve">pre potreby </w:t>
      </w:r>
      <w:r>
        <w:rPr>
          <w:rFonts w:ascii="Calibri" w:hAnsi="Calibri" w:cs="Tahoma"/>
          <w:szCs w:val="22"/>
        </w:rPr>
        <w:t xml:space="preserve">mojej </w:t>
      </w:r>
      <w:r w:rsidRPr="007E7B96">
        <w:rPr>
          <w:rFonts w:ascii="Calibri" w:hAnsi="Calibri" w:cs="Tahoma"/>
          <w:szCs w:val="22"/>
        </w:rPr>
        <w:t>účasti na konferencii Enviromanagement </w:t>
      </w:r>
      <w:r w:rsidR="00EE32A0">
        <w:rPr>
          <w:rFonts w:ascii="Calibri" w:hAnsi="Calibri" w:cs="Tahoma"/>
          <w:szCs w:val="22"/>
        </w:rPr>
        <w:t>2021</w:t>
      </w:r>
      <w:r>
        <w:rPr>
          <w:rFonts w:ascii="Calibri" w:hAnsi="Calibri" w:cs="Tahoma"/>
          <w:szCs w:val="22"/>
        </w:rPr>
        <w:t>.</w:t>
      </w:r>
    </w:p>
    <w:p w14:paraId="252B0526" w14:textId="77777777" w:rsidR="0023107C" w:rsidRDefault="0023107C" w:rsidP="0023107C">
      <w:pPr>
        <w:rPr>
          <w:rFonts w:ascii="Calibri" w:hAnsi="Calibri" w:cs="Tahoma"/>
          <w:szCs w:val="22"/>
        </w:rPr>
      </w:pPr>
    </w:p>
    <w:p w14:paraId="7E713933" w14:textId="77777777" w:rsidR="0023107C" w:rsidRDefault="0023107C" w:rsidP="00AB1D28">
      <w:pPr>
        <w:rPr>
          <w:rFonts w:ascii="Calibri" w:hAnsi="Calibri"/>
          <w:sz w:val="22"/>
          <w:szCs w:val="22"/>
        </w:rPr>
      </w:pPr>
    </w:p>
    <w:p w14:paraId="58AC54C9" w14:textId="77777777" w:rsidR="00756BBC" w:rsidRPr="0092566E" w:rsidRDefault="00756BBC" w:rsidP="00756BBC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deň:</w:t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</w:p>
    <w:p w14:paraId="663D7537" w14:textId="77777777" w:rsidR="00756BBC" w:rsidRPr="0092566E" w:rsidRDefault="00756BBC" w:rsidP="00756BBC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  <w:t>Meno / podpis</w:t>
      </w:r>
    </w:p>
    <w:p w14:paraId="5EC6A2C9" w14:textId="77777777" w:rsidR="00756BBC" w:rsidRPr="0092566E" w:rsidRDefault="00756BBC" w:rsidP="00AB1D28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92566E" w14:paraId="0CC37439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055FD0C4" w14:textId="77777777" w:rsidR="00E131D3" w:rsidRPr="0092566E" w:rsidRDefault="00E131D3" w:rsidP="00756BBC">
            <w:pPr>
              <w:pageBreakBefore/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lastRenderedPageBreak/>
              <w:t>Názov príspevku</w:t>
            </w:r>
          </w:p>
          <w:p w14:paraId="47D89737" w14:textId="77777777" w:rsidR="00165164" w:rsidRPr="0092566E" w:rsidRDefault="00756BBC" w:rsidP="001D62C9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SK/CZ</w:t>
            </w:r>
            <w:r w:rsidR="001D62C9" w:rsidRPr="0092566E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383" w:type="dxa"/>
            <w:gridSpan w:val="3"/>
          </w:tcPr>
          <w:p w14:paraId="5B2DF2AB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14:paraId="718DBE63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414E69FA" w14:textId="77777777" w:rsidR="00756BBC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Title of Presentation</w:t>
            </w:r>
          </w:p>
          <w:p w14:paraId="7844694B" w14:textId="77777777"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(ANG)</w:t>
            </w:r>
          </w:p>
          <w:p w14:paraId="73885B67" w14:textId="77777777"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383" w:type="dxa"/>
            <w:gridSpan w:val="3"/>
          </w:tcPr>
          <w:p w14:paraId="512773AE" w14:textId="77777777"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245F27" w:rsidRPr="0092566E" w14:paraId="2B49A13C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65CDD68C" w14:textId="77777777" w:rsidR="00E131D3" w:rsidRPr="0092566E" w:rsidRDefault="00E131D3" w:rsidP="00E131D3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Kľúčové slová</w:t>
            </w:r>
          </w:p>
          <w:p w14:paraId="24AC98FF" w14:textId="77777777" w:rsidR="00245F27" w:rsidRPr="0092566E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(SK/CZ)</w:t>
            </w:r>
          </w:p>
        </w:tc>
        <w:tc>
          <w:tcPr>
            <w:tcW w:w="7383" w:type="dxa"/>
            <w:gridSpan w:val="3"/>
          </w:tcPr>
          <w:p w14:paraId="0C7623D7" w14:textId="77777777" w:rsidR="00245F27" w:rsidRPr="0092566E" w:rsidRDefault="00245F27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14:paraId="35ACD8B4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42BB4221" w14:textId="77777777" w:rsidR="00756BBC" w:rsidRDefault="00756BBC" w:rsidP="00E131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Key Words</w:t>
            </w:r>
          </w:p>
          <w:p w14:paraId="24E4C2D5" w14:textId="77777777" w:rsidR="00756BBC" w:rsidRPr="0092566E" w:rsidRDefault="00756BBC" w:rsidP="00E131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(ANG)</w:t>
            </w:r>
          </w:p>
        </w:tc>
        <w:tc>
          <w:tcPr>
            <w:tcW w:w="7383" w:type="dxa"/>
            <w:gridSpan w:val="3"/>
          </w:tcPr>
          <w:p w14:paraId="77132CDC" w14:textId="77777777"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1572297D" w14:textId="77777777" w:rsidTr="00245F27">
        <w:tc>
          <w:tcPr>
            <w:tcW w:w="2364" w:type="dxa"/>
            <w:shd w:val="clear" w:color="auto" w:fill="D9D9D9"/>
          </w:tcPr>
          <w:p w14:paraId="430230B5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Jazyk</w:t>
            </w:r>
          </w:p>
        </w:tc>
        <w:tc>
          <w:tcPr>
            <w:tcW w:w="2989" w:type="dxa"/>
          </w:tcPr>
          <w:p w14:paraId="461355E3" w14:textId="77777777" w:rsidR="00AB1D28" w:rsidRPr="0092566E" w:rsidRDefault="00AB1D28" w:rsidP="00245F27">
            <w:pPr>
              <w:tabs>
                <w:tab w:val="left" w:pos="1038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anglický</w:t>
            </w:r>
            <w:r w:rsidRPr="0092566E">
              <w:rPr>
                <w:rFonts w:ascii="Calibri" w:hAnsi="Calibri"/>
                <w:szCs w:val="20"/>
              </w:rPr>
              <w:tab/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slovenský/český</w:t>
            </w:r>
          </w:p>
        </w:tc>
        <w:tc>
          <w:tcPr>
            <w:tcW w:w="1355" w:type="dxa"/>
            <w:shd w:val="clear" w:color="auto" w:fill="D9D9D9"/>
          </w:tcPr>
          <w:p w14:paraId="6ED2BF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Časový limit</w:t>
            </w:r>
          </w:p>
        </w:tc>
        <w:tc>
          <w:tcPr>
            <w:tcW w:w="3039" w:type="dxa"/>
          </w:tcPr>
          <w:p w14:paraId="2618E3F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20 Min.</w:t>
            </w:r>
            <w:r w:rsidRPr="0092566E">
              <w:rPr>
                <w:rFonts w:ascii="Calibri" w:hAnsi="Calibri"/>
                <w:szCs w:val="20"/>
              </w:rPr>
              <w:tab/>
              <w:t>[ ] 40 Min.</w:t>
            </w:r>
          </w:p>
          <w:p w14:paraId="23EEA665" w14:textId="77777777"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iba Poster</w:t>
            </w:r>
          </w:p>
        </w:tc>
      </w:tr>
      <w:tr w:rsidR="00AB1D28" w:rsidRPr="0092566E" w14:paraId="073F6CE3" w14:textId="77777777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E6E1C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Zameranie príspevku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FDF" w14:textId="77777777" w:rsidR="00CC49EF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Rozvoj infraštruktúry</w:t>
            </w:r>
            <w:r w:rsidRPr="0092566E">
              <w:rPr>
                <w:rFonts w:ascii="Calibri" w:hAnsi="Calibri"/>
                <w:b/>
                <w:szCs w:val="20"/>
              </w:rPr>
              <w:tab/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Výstavba a prevádzka</w:t>
            </w:r>
            <w:r w:rsidR="00CC49EF">
              <w:rPr>
                <w:rFonts w:ascii="Calibri" w:hAnsi="Calibri"/>
                <w:b/>
                <w:szCs w:val="20"/>
              </w:rPr>
              <w:tab/>
              <w:t>[ ] Technológie</w:t>
            </w:r>
          </w:p>
          <w:p w14:paraId="2B44C6D7" w14:textId="77777777" w:rsidR="001D62C9" w:rsidRPr="0092566E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>[ ] </w:t>
            </w:r>
            <w:r w:rsidR="00EF3457" w:rsidRPr="0092566E">
              <w:rPr>
                <w:rFonts w:ascii="Calibri" w:hAnsi="Calibri"/>
                <w:b/>
                <w:szCs w:val="20"/>
              </w:rPr>
              <w:t>Realizované projekty</w:t>
            </w:r>
            <w:r w:rsidRPr="0092566E">
              <w:rPr>
                <w:rFonts w:ascii="Calibri" w:hAnsi="Calibri"/>
                <w:b/>
                <w:szCs w:val="20"/>
              </w:rPr>
              <w:tab/>
            </w:r>
            <w:r w:rsidR="00CC49EF">
              <w:rPr>
                <w:rFonts w:ascii="Calibri" w:hAnsi="Calibri"/>
                <w:b/>
                <w:szCs w:val="20"/>
              </w:rPr>
              <w:t>[ ] Public Relations</w:t>
            </w:r>
            <w:r w:rsidR="00CC49EF">
              <w:rPr>
                <w:rFonts w:ascii="Calibri" w:hAnsi="Calibri"/>
                <w:b/>
                <w:szCs w:val="20"/>
              </w:rPr>
              <w:tab/>
            </w: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EF3457" w:rsidRPr="0092566E">
              <w:rPr>
                <w:rFonts w:ascii="Calibri" w:hAnsi="Calibri"/>
                <w:b/>
                <w:szCs w:val="20"/>
              </w:rPr>
              <w:t>Ekonomika, legislatíva</w:t>
            </w:r>
          </w:p>
          <w:p w14:paraId="088CDE01" w14:textId="77777777"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</w:p>
          <w:p w14:paraId="1F2D932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Prípadová štúdia – skúsenosti z praxe a bežnej prevádzky</w:t>
            </w:r>
          </w:p>
          <w:p w14:paraId="3273CB6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Ekonomika a finančné aspekty prevádzky</w:t>
            </w:r>
          </w:p>
          <w:p w14:paraId="1F4F5F7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Postavenie, úlohy a povinnosti obcí a miest, regiónov a verejnej správy</w:t>
            </w:r>
          </w:p>
          <w:p w14:paraId="430E871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Financovanie projektov, štátna podpora, štrukturálne fondy EÚ</w:t>
            </w:r>
          </w:p>
          <w:p w14:paraId="1F623B6E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popis a technické parametre</w:t>
            </w:r>
          </w:p>
          <w:p w14:paraId="168EA0E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súčasné a perspektívne oblasti využitia</w:t>
            </w:r>
          </w:p>
          <w:p w14:paraId="78BFDC17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Veda a výskum</w:t>
            </w:r>
          </w:p>
          <w:p w14:paraId="736B4933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Aktuálna situácia na trhu a predpokladaný vývoj</w:t>
            </w:r>
          </w:p>
          <w:p w14:paraId="75E42AA0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Legislatíva</w:t>
            </w:r>
          </w:p>
          <w:p w14:paraId="4D443B2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Technické normy a obmedzenia</w:t>
            </w:r>
          </w:p>
          <w:p w14:paraId="4D9D3655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Spolupráca s verejnosťou</w:t>
            </w:r>
          </w:p>
          <w:p w14:paraId="233A3073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ED36B3" w:rsidRPr="0092566E">
              <w:rPr>
                <w:rFonts w:ascii="Calibri" w:hAnsi="Calibri"/>
                <w:szCs w:val="20"/>
              </w:rPr>
              <w:t>Iné (aké):</w:t>
            </w:r>
          </w:p>
          <w:p w14:paraId="0A616FE4" w14:textId="77777777"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14:paraId="570E3593" w14:textId="77777777"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14:paraId="572A27A3" w14:textId="77777777" w:rsidR="000F11F2" w:rsidRPr="0092566E" w:rsidRDefault="000F11F2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2740FDAF" w14:textId="77777777" w:rsidR="00AB1D28" w:rsidRPr="0092566E" w:rsidRDefault="00AB1D28" w:rsidP="00AB1D28">
      <w:pPr>
        <w:rPr>
          <w:rFonts w:ascii="Calibri" w:hAnsi="Calibri"/>
          <w:szCs w:val="22"/>
        </w:rPr>
      </w:pPr>
    </w:p>
    <w:p w14:paraId="0350E56A" w14:textId="77777777" w:rsidR="00AB1D28" w:rsidRPr="0092566E" w:rsidRDefault="00AB1D28" w:rsidP="00AB1D28">
      <w:pPr>
        <w:rPr>
          <w:rFonts w:ascii="Calibri" w:hAnsi="Calibri"/>
          <w:szCs w:val="22"/>
        </w:rPr>
      </w:pPr>
    </w:p>
    <w:p w14:paraId="517DC7E2" w14:textId="77777777" w:rsidR="00165164" w:rsidRPr="0092566E" w:rsidRDefault="00165164" w:rsidP="00AB1D28">
      <w:pPr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131D3" w:rsidRPr="0092566E" w14:paraId="3ACEE26D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616A01AB" w14:textId="77777777" w:rsidR="00E131D3" w:rsidRPr="0092566E" w:rsidRDefault="00E131D3" w:rsidP="00E90C38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Anotácia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(min. 200 slov)</w:t>
            </w:r>
            <w:r w:rsidR="00E90C3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CZ</w:t>
            </w:r>
          </w:p>
        </w:tc>
      </w:tr>
      <w:tr w:rsidR="00E131D3" w:rsidRPr="0092566E" w14:paraId="3B8F7EFE" w14:textId="77777777" w:rsidTr="00336369">
        <w:trPr>
          <w:trHeight w:val="4828"/>
        </w:trPr>
        <w:tc>
          <w:tcPr>
            <w:tcW w:w="9778" w:type="dxa"/>
            <w:shd w:val="clear" w:color="auto" w:fill="D9D9D9"/>
          </w:tcPr>
          <w:p w14:paraId="2DD13941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4E8E3B4B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41858D6E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C38" w:rsidRPr="0092566E" w14:paraId="3DE2BDE7" w14:textId="77777777" w:rsidTr="00E90C38">
        <w:trPr>
          <w:trHeight w:val="703"/>
        </w:trPr>
        <w:tc>
          <w:tcPr>
            <w:tcW w:w="9778" w:type="dxa"/>
            <w:shd w:val="clear" w:color="auto" w:fill="auto"/>
            <w:vAlign w:val="center"/>
          </w:tcPr>
          <w:p w14:paraId="0B079B70" w14:textId="77777777" w:rsidR="00E90C38" w:rsidRPr="0092566E" w:rsidRDefault="00E90C38" w:rsidP="00E90C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Annotation (at least 200 words):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ANG</w:t>
            </w:r>
          </w:p>
        </w:tc>
      </w:tr>
      <w:tr w:rsidR="00E90C38" w:rsidRPr="0092566E" w14:paraId="048ADC35" w14:textId="77777777" w:rsidTr="00336369">
        <w:trPr>
          <w:trHeight w:val="5105"/>
        </w:trPr>
        <w:tc>
          <w:tcPr>
            <w:tcW w:w="9778" w:type="dxa"/>
            <w:shd w:val="clear" w:color="auto" w:fill="D9D9D9"/>
          </w:tcPr>
          <w:p w14:paraId="3E9C12D2" w14:textId="77777777" w:rsidR="00E90C38" w:rsidRPr="0092566E" w:rsidRDefault="00E90C38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14:paraId="3B4529AD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5E2E8F87" w14:textId="77777777" w:rsidR="00E131D3" w:rsidRPr="0092566E" w:rsidRDefault="00E131D3" w:rsidP="00294D20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>Profil prednášajúceho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/ Lecturer’s Profile: 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14:paraId="7A564060" w14:textId="77777777" w:rsidTr="00294D20">
        <w:trPr>
          <w:trHeight w:val="4895"/>
        </w:trPr>
        <w:tc>
          <w:tcPr>
            <w:tcW w:w="9778" w:type="dxa"/>
            <w:shd w:val="clear" w:color="auto" w:fill="D9D9D9"/>
          </w:tcPr>
          <w:p w14:paraId="675CA072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67842402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53663E76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147717A0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37D21809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11F0F2FB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63A63543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14:paraId="7E14DA60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59F09870" w14:textId="77777777" w:rsidR="00E131D3" w:rsidRPr="0092566E" w:rsidRDefault="00E131D3" w:rsidP="00716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Profil organizácie</w:t>
            </w:r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/ Organization’s Profile: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14:paraId="329C2457" w14:textId="77777777" w:rsidTr="00336369">
        <w:trPr>
          <w:trHeight w:val="4893"/>
        </w:trPr>
        <w:tc>
          <w:tcPr>
            <w:tcW w:w="9778" w:type="dxa"/>
            <w:shd w:val="clear" w:color="auto" w:fill="D9D9D9"/>
          </w:tcPr>
          <w:p w14:paraId="010A7EFA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0AB5F818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01FB57D6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226564AE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26D41E53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2AF90F" w14:textId="77777777" w:rsidR="00E131D3" w:rsidRPr="0092566E" w:rsidRDefault="00E131D3" w:rsidP="00E131D3">
      <w:pPr>
        <w:rPr>
          <w:rFonts w:ascii="Calibri" w:hAnsi="Calibri"/>
          <w:sz w:val="22"/>
          <w:szCs w:val="22"/>
        </w:rPr>
      </w:pPr>
    </w:p>
    <w:sectPr w:rsidR="00E131D3" w:rsidRPr="0092566E" w:rsidSect="00C859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6009" w14:textId="77777777" w:rsidR="000877DA" w:rsidRDefault="000877DA" w:rsidP="00AB1D28">
      <w:r>
        <w:separator/>
      </w:r>
    </w:p>
  </w:endnote>
  <w:endnote w:type="continuationSeparator" w:id="0">
    <w:p w14:paraId="2FA3AD9B" w14:textId="77777777" w:rsidR="000877DA" w:rsidRDefault="000877D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D887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6F09D84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67D7AF10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Makovického 10, 010 01 Žilina, </w:t>
    </w:r>
    <w:r w:rsidR="008C69BB">
      <w:rPr>
        <w:rFonts w:ascii="Calibri" w:hAnsi="Calibri"/>
        <w:sz w:val="16"/>
        <w:lang w:val="en-US"/>
      </w:rPr>
      <w:t>Slovensko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 w:rsidR="005A0565">
      <w:rPr>
        <w:rFonts w:ascii="Calibri" w:hAnsi="Calibri"/>
        <w:sz w:val="16"/>
        <w:lang w:val="en-US"/>
      </w:rPr>
      <w:t xml:space="preserve">IČO: 2020446890 • </w:t>
    </w:r>
    <w:r w:rsidR="008C69BB">
      <w:rPr>
        <w:rFonts w:ascii="Calibri" w:hAnsi="Calibri"/>
        <w:sz w:val="16"/>
        <w:lang w:val="en-US"/>
      </w:rPr>
      <w:t>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3978" w14:textId="77777777" w:rsidR="00C85947" w:rsidRPr="00D870F7" w:rsidRDefault="00C85947" w:rsidP="00C85947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2DE97EB" w14:textId="77777777" w:rsidR="00C85947" w:rsidRPr="00D870F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4076FECB" w14:textId="77777777" w:rsidR="003E18A3" w:rsidRPr="00C8594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lang w:val="en-US"/>
      </w:rPr>
    </w:pPr>
    <w:r w:rsidRPr="00D870F7">
      <w:rPr>
        <w:rFonts w:ascii="Calibri" w:hAnsi="Calibri"/>
        <w:sz w:val="16"/>
        <w:lang w:val="en-US"/>
      </w:rPr>
      <w:t xml:space="preserve">Makovického 10, 010 01 Žilina, </w:t>
    </w:r>
    <w:r>
      <w:rPr>
        <w:rFonts w:ascii="Calibri" w:hAnsi="Calibri"/>
        <w:sz w:val="16"/>
        <w:lang w:val="en-US"/>
      </w:rPr>
      <w:t>Slovensko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>
      <w:rPr>
        <w:rFonts w:ascii="Calibri" w:hAnsi="Calibri"/>
        <w:sz w:val="16"/>
        <w:lang w:val="en-US"/>
      </w:rPr>
      <w:t>IČO: 2020446890 • 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6F4F" w14:textId="77777777" w:rsidR="000877DA" w:rsidRDefault="000877DA" w:rsidP="00AB1D28">
      <w:r>
        <w:separator/>
      </w:r>
    </w:p>
  </w:footnote>
  <w:footnote w:type="continuationSeparator" w:id="0">
    <w:p w14:paraId="1133DD30" w14:textId="77777777" w:rsidR="000877DA" w:rsidRDefault="000877D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C49EF" w:rsidRPr="007943DC" w14:paraId="7174E682" w14:textId="77777777" w:rsidTr="004F1B26">
      <w:trPr>
        <w:cantSplit/>
      </w:trPr>
      <w:tc>
        <w:tcPr>
          <w:tcW w:w="2376" w:type="dxa"/>
          <w:vAlign w:val="center"/>
        </w:tcPr>
        <w:p w14:paraId="21608390" w14:textId="77777777" w:rsidR="00CC49EF" w:rsidRPr="007943DC" w:rsidRDefault="00730847" w:rsidP="004F1B26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 PRÍSPEVKU</w:t>
          </w:r>
        </w:p>
      </w:tc>
      <w:tc>
        <w:tcPr>
          <w:tcW w:w="7513" w:type="dxa"/>
          <w:vAlign w:val="center"/>
        </w:tcPr>
        <w:p w14:paraId="0EA3F83B" w14:textId="77777777" w:rsidR="00F1570A" w:rsidRPr="007943DC" w:rsidRDefault="00F1570A" w:rsidP="00F1570A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4376A126" w14:textId="77777777" w:rsidR="00F1570A" w:rsidRPr="0022103A" w:rsidRDefault="000C0619" w:rsidP="00F1570A">
          <w:pPr>
            <w:spacing w:after="120"/>
            <w:rPr>
              <w:rFonts w:ascii="Calibri" w:hAnsi="Calibri" w:cs="Tahoma"/>
              <w:b/>
              <w:smallCaps/>
              <w:sz w:val="36"/>
            </w:rPr>
          </w:pPr>
          <w:r w:rsidRPr="0022103A">
            <w:rPr>
              <w:rFonts w:ascii="Calibri" w:hAnsi="Calibri" w:cs="Tahoma"/>
              <w:b/>
              <w:smallCaps/>
              <w:sz w:val="36"/>
            </w:rPr>
            <w:t>Enviromanagement 2021</w:t>
          </w:r>
        </w:p>
        <w:p w14:paraId="3911095B" w14:textId="77777777" w:rsidR="00F1570A" w:rsidRDefault="00F1570A" w:rsidP="00F1570A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 w:rsidR="0022103A">
            <w:rPr>
              <w:rFonts w:ascii="Calibri" w:hAnsi="Calibri" w:cs="Tahoma"/>
              <w:b/>
              <w:smallCaps/>
              <w:sz w:val="32"/>
              <w:szCs w:val="20"/>
            </w:rPr>
            <w:t xml:space="preserve">pre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14:paraId="5DA0C26C" w14:textId="77777777" w:rsidR="00F1570A" w:rsidRPr="00EC05E7" w:rsidRDefault="000C0619" w:rsidP="00F1570A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>
            <w:rPr>
              <w:rFonts w:ascii="Calibri" w:hAnsi="Calibri" w:cs="Tahoma"/>
              <w:b/>
              <w:i/>
              <w:sz w:val="28"/>
              <w:szCs w:val="20"/>
            </w:rPr>
            <w:t>4. – 5. október 2021</w:t>
          </w:r>
        </w:p>
        <w:p w14:paraId="7B4F8551" w14:textId="77777777" w:rsidR="00F1570A" w:rsidRPr="00D77B94" w:rsidRDefault="00F1570A" w:rsidP="00F1570A">
          <w:pPr>
            <w:rPr>
              <w:rFonts w:ascii="Calibri" w:hAnsi="Calibri" w:cs="Tahoma"/>
              <w:i/>
              <w:szCs w:val="20"/>
            </w:rPr>
          </w:pPr>
          <w:r w:rsidRPr="00D77B94">
            <w:rPr>
              <w:rFonts w:ascii="Calibri" w:hAnsi="Calibri" w:cs="Tahoma"/>
              <w:i/>
              <w:szCs w:val="20"/>
            </w:rPr>
            <w:t>Hotel Patria ****, Štrbské Pleso, Slovensko</w:t>
          </w:r>
        </w:p>
        <w:p w14:paraId="34BA7DB2" w14:textId="77777777" w:rsidR="00CC49EF" w:rsidRPr="007943DC" w:rsidRDefault="00CC49EF" w:rsidP="00F37A76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BC090E" w14:textId="77777777" w:rsidR="004542B2" w:rsidRPr="007943DC" w:rsidRDefault="004542B2" w:rsidP="00CC49EF">
    <w:pPr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85947" w:rsidRPr="007943DC" w14:paraId="1A25883A" w14:textId="77777777" w:rsidTr="00425523">
      <w:trPr>
        <w:cantSplit/>
      </w:trPr>
      <w:tc>
        <w:tcPr>
          <w:tcW w:w="2376" w:type="dxa"/>
          <w:vAlign w:val="center"/>
        </w:tcPr>
        <w:p w14:paraId="09641908" w14:textId="77777777" w:rsidR="00C85947" w:rsidRPr="007943DC" w:rsidRDefault="00C85947" w:rsidP="00425523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14:paraId="6021051F" w14:textId="77777777" w:rsidR="00C85947" w:rsidRPr="007943DC" w:rsidRDefault="00C85947" w:rsidP="00425523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14:paraId="6DCE5F75" w14:textId="77777777" w:rsidR="00C85947" w:rsidRPr="007943DC" w:rsidRDefault="00C85947" w:rsidP="00425523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21310C9C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6"/>
            </w:rPr>
          </w:pPr>
          <w:r w:rsidRPr="00D47930">
            <w:rPr>
              <w:rFonts w:ascii="Calibri" w:hAnsi="Calibri" w:cs="Tahoma"/>
              <w:b/>
              <w:smallCaps/>
              <w:sz w:val="36"/>
            </w:rPr>
            <w:t>Enviromanagement 2020</w:t>
          </w:r>
        </w:p>
        <w:p w14:paraId="71BD6EF2" w14:textId="77777777" w:rsidR="00C85947" w:rsidRPr="00EC05E7" w:rsidRDefault="00C85947" w:rsidP="00425523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14:paraId="0B56358D" w14:textId="77777777" w:rsidR="00C85947" w:rsidRPr="007943DC" w:rsidRDefault="00C85947" w:rsidP="00425523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14:paraId="05510A9D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sz w:val="22"/>
              <w:szCs w:val="20"/>
            </w:rPr>
          </w:pPr>
        </w:p>
        <w:p w14:paraId="1110D8D8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14:paraId="4E5B8599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</w:pPr>
          <w:r w:rsidRPr="00F37A76"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  <w:t>Využitie skúseností s COVID-19</w:t>
          </w:r>
        </w:p>
        <w:p w14:paraId="28212217" w14:textId="77777777" w:rsidR="00C85947" w:rsidRPr="007943DC" w:rsidRDefault="00C85947" w:rsidP="00425523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E7D191" w14:textId="77777777" w:rsidR="003E18A3" w:rsidRPr="00C85947" w:rsidRDefault="003E18A3" w:rsidP="00C85947">
    <w:pPr>
      <w:pStyle w:val="Hlavika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672A"/>
    <w:rsid w:val="0001272C"/>
    <w:rsid w:val="00055202"/>
    <w:rsid w:val="00085AC6"/>
    <w:rsid w:val="000877DA"/>
    <w:rsid w:val="000C0619"/>
    <w:rsid w:val="000F11F2"/>
    <w:rsid w:val="001274F4"/>
    <w:rsid w:val="00162796"/>
    <w:rsid w:val="00165164"/>
    <w:rsid w:val="00187721"/>
    <w:rsid w:val="00195C98"/>
    <w:rsid w:val="001A0917"/>
    <w:rsid w:val="001A6271"/>
    <w:rsid w:val="001C5EAD"/>
    <w:rsid w:val="001C753C"/>
    <w:rsid w:val="001D62C9"/>
    <w:rsid w:val="001E7DA4"/>
    <w:rsid w:val="001F44B8"/>
    <w:rsid w:val="001F62B1"/>
    <w:rsid w:val="002102AF"/>
    <w:rsid w:val="0022103A"/>
    <w:rsid w:val="00222B00"/>
    <w:rsid w:val="0023107C"/>
    <w:rsid w:val="0023443F"/>
    <w:rsid w:val="00245F27"/>
    <w:rsid w:val="00276343"/>
    <w:rsid w:val="00294D20"/>
    <w:rsid w:val="0029647A"/>
    <w:rsid w:val="002C4D91"/>
    <w:rsid w:val="002D3DB0"/>
    <w:rsid w:val="002F16BC"/>
    <w:rsid w:val="00317B5A"/>
    <w:rsid w:val="0032059F"/>
    <w:rsid w:val="00331096"/>
    <w:rsid w:val="00335EBA"/>
    <w:rsid w:val="00336369"/>
    <w:rsid w:val="0036018A"/>
    <w:rsid w:val="00366E6D"/>
    <w:rsid w:val="0037129A"/>
    <w:rsid w:val="003B5AFF"/>
    <w:rsid w:val="003E18A3"/>
    <w:rsid w:val="004042F9"/>
    <w:rsid w:val="004248AC"/>
    <w:rsid w:val="00445A5F"/>
    <w:rsid w:val="0045023A"/>
    <w:rsid w:val="004542B2"/>
    <w:rsid w:val="00494A13"/>
    <w:rsid w:val="00496B81"/>
    <w:rsid w:val="004C0446"/>
    <w:rsid w:val="00513458"/>
    <w:rsid w:val="00533B94"/>
    <w:rsid w:val="0056607B"/>
    <w:rsid w:val="00574AD0"/>
    <w:rsid w:val="00595382"/>
    <w:rsid w:val="005A0565"/>
    <w:rsid w:val="005A53BC"/>
    <w:rsid w:val="005E1FC8"/>
    <w:rsid w:val="005F091D"/>
    <w:rsid w:val="00626827"/>
    <w:rsid w:val="0065167C"/>
    <w:rsid w:val="00652CA3"/>
    <w:rsid w:val="0065509D"/>
    <w:rsid w:val="0069502C"/>
    <w:rsid w:val="00695F77"/>
    <w:rsid w:val="00697D2B"/>
    <w:rsid w:val="006C5649"/>
    <w:rsid w:val="006F47D1"/>
    <w:rsid w:val="00715D1B"/>
    <w:rsid w:val="00716F77"/>
    <w:rsid w:val="0072775A"/>
    <w:rsid w:val="00730847"/>
    <w:rsid w:val="007522CE"/>
    <w:rsid w:val="00754B38"/>
    <w:rsid w:val="00756BBC"/>
    <w:rsid w:val="00761AFE"/>
    <w:rsid w:val="00776865"/>
    <w:rsid w:val="007A5420"/>
    <w:rsid w:val="008028E5"/>
    <w:rsid w:val="00810806"/>
    <w:rsid w:val="00824295"/>
    <w:rsid w:val="00836B4B"/>
    <w:rsid w:val="00854123"/>
    <w:rsid w:val="00883C34"/>
    <w:rsid w:val="0088672E"/>
    <w:rsid w:val="008C0A88"/>
    <w:rsid w:val="008C69BB"/>
    <w:rsid w:val="008F28C6"/>
    <w:rsid w:val="00911894"/>
    <w:rsid w:val="0092566E"/>
    <w:rsid w:val="0093432A"/>
    <w:rsid w:val="00953EA8"/>
    <w:rsid w:val="009C5557"/>
    <w:rsid w:val="009F142D"/>
    <w:rsid w:val="00A00123"/>
    <w:rsid w:val="00A05C53"/>
    <w:rsid w:val="00A30B35"/>
    <w:rsid w:val="00A350B2"/>
    <w:rsid w:val="00A428F8"/>
    <w:rsid w:val="00A55ED1"/>
    <w:rsid w:val="00A66959"/>
    <w:rsid w:val="00A86DB0"/>
    <w:rsid w:val="00AA4B03"/>
    <w:rsid w:val="00AB1D28"/>
    <w:rsid w:val="00B125DF"/>
    <w:rsid w:val="00B25F10"/>
    <w:rsid w:val="00B41A9C"/>
    <w:rsid w:val="00B4491B"/>
    <w:rsid w:val="00B4545F"/>
    <w:rsid w:val="00BA74CF"/>
    <w:rsid w:val="00BA78D8"/>
    <w:rsid w:val="00BB43ED"/>
    <w:rsid w:val="00BD32D7"/>
    <w:rsid w:val="00C00DD9"/>
    <w:rsid w:val="00C07F70"/>
    <w:rsid w:val="00C10370"/>
    <w:rsid w:val="00C356C6"/>
    <w:rsid w:val="00C429B3"/>
    <w:rsid w:val="00C4404B"/>
    <w:rsid w:val="00C44AA5"/>
    <w:rsid w:val="00C85947"/>
    <w:rsid w:val="00CC082D"/>
    <w:rsid w:val="00CC49EF"/>
    <w:rsid w:val="00CC5D13"/>
    <w:rsid w:val="00CC77A8"/>
    <w:rsid w:val="00CF0CB1"/>
    <w:rsid w:val="00D13A0B"/>
    <w:rsid w:val="00D31BD5"/>
    <w:rsid w:val="00D5515B"/>
    <w:rsid w:val="00D77B94"/>
    <w:rsid w:val="00D870F7"/>
    <w:rsid w:val="00D919F0"/>
    <w:rsid w:val="00DA7F60"/>
    <w:rsid w:val="00DD7379"/>
    <w:rsid w:val="00E131D3"/>
    <w:rsid w:val="00E44B30"/>
    <w:rsid w:val="00E51CAA"/>
    <w:rsid w:val="00E65F92"/>
    <w:rsid w:val="00E76C95"/>
    <w:rsid w:val="00E90C38"/>
    <w:rsid w:val="00EC05E7"/>
    <w:rsid w:val="00EC0B0F"/>
    <w:rsid w:val="00EC3E9A"/>
    <w:rsid w:val="00ED36B3"/>
    <w:rsid w:val="00ED47CA"/>
    <w:rsid w:val="00EE32A0"/>
    <w:rsid w:val="00EF3457"/>
    <w:rsid w:val="00F1570A"/>
    <w:rsid w:val="00F33005"/>
    <w:rsid w:val="00F34E91"/>
    <w:rsid w:val="00F37A76"/>
    <w:rsid w:val="00F434F5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805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7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c.sk/en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CA64-620E-4976-8D30-5A1DAC54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2020-07-15T09:29:00Z</dcterms:created>
  <dcterms:modified xsi:type="dcterms:W3CDTF">2021-07-13T09:43:00Z</dcterms:modified>
</cp:coreProperties>
</file>