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9970" w14:textId="52892ABE" w:rsidR="00981716" w:rsidRPr="004226DE" w:rsidRDefault="00981716" w:rsidP="00981716">
      <w:pPr>
        <w:jc w:val="center"/>
        <w:rPr>
          <w:rFonts w:ascii="Calibri" w:hAnsi="Calibri"/>
          <w:b/>
          <w:smallCaps/>
          <w:sz w:val="28"/>
          <w:lang w:val="en-US"/>
        </w:rPr>
      </w:pPr>
      <w:r w:rsidRPr="004226DE">
        <w:rPr>
          <w:rFonts w:ascii="Calibri" w:hAnsi="Calibri"/>
          <w:b/>
          <w:smallCaps/>
          <w:sz w:val="28"/>
          <w:lang w:val="en-US"/>
        </w:rPr>
        <w:t xml:space="preserve">Papers Application Deadline – </w:t>
      </w:r>
      <w:r w:rsidR="00AB447E">
        <w:rPr>
          <w:rFonts w:ascii="Calibri" w:hAnsi="Calibri"/>
          <w:b/>
          <w:smallCaps/>
          <w:sz w:val="28"/>
          <w:lang w:val="en-US"/>
        </w:rPr>
        <w:t xml:space="preserve">April </w:t>
      </w:r>
      <w:r w:rsidR="000D4AF9">
        <w:rPr>
          <w:rFonts w:ascii="Calibri" w:hAnsi="Calibri"/>
          <w:b/>
          <w:smallCaps/>
          <w:sz w:val="28"/>
          <w:lang w:val="en-US"/>
        </w:rPr>
        <w:t>30</w:t>
      </w:r>
      <w:r>
        <w:rPr>
          <w:rFonts w:ascii="Calibri" w:hAnsi="Calibri"/>
          <w:b/>
          <w:smallCaps/>
          <w:sz w:val="28"/>
          <w:lang w:val="en-US"/>
        </w:rPr>
        <w:t>, 2024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BA3472">
        <w:rPr>
          <w:rFonts w:ascii="Calibri" w:hAnsi="Calibri"/>
          <w:sz w:val="18"/>
          <w:lang w:val="en-US"/>
        </w:rPr>
        <w:t xml:space="preserve">NMC spol. s r.o. • Makovického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1572"/>
        <w:gridCol w:w="1134"/>
        <w:gridCol w:w="567"/>
        <w:gridCol w:w="1071"/>
        <w:gridCol w:w="3039"/>
      </w:tblGrid>
      <w:tr w:rsidR="00F30AA3" w:rsidRPr="0023443F" w14:paraId="42128938" w14:textId="0CD0C089" w:rsidTr="002C7432">
        <w:tc>
          <w:tcPr>
            <w:tcW w:w="2364" w:type="dxa"/>
            <w:tcBorders>
              <w:bottom w:val="nil"/>
            </w:tcBorders>
            <w:shd w:val="clear" w:color="auto" w:fill="auto"/>
          </w:tcPr>
          <w:p w14:paraId="6CE02F0D" w14:textId="77777777" w:rsidR="00F30AA3" w:rsidRPr="00DB527C" w:rsidRDefault="00F30AA3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572" w:type="dxa"/>
            <w:tcBorders>
              <w:bottom w:val="nil"/>
              <w:right w:val="nil"/>
            </w:tcBorders>
          </w:tcPr>
          <w:p w14:paraId="0917B2B6" w14:textId="6F6B6844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Mr.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4BECF600" w14:textId="5C0B4B06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4110" w:type="dxa"/>
            <w:gridSpan w:val="2"/>
            <w:tcBorders>
              <w:left w:val="nil"/>
              <w:bottom w:val="nil"/>
            </w:tcBorders>
          </w:tcPr>
          <w:p w14:paraId="3F76FC25" w14:textId="77777777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F30AA3" w:rsidRPr="0023443F" w14:paraId="326EFE55" w14:textId="5A1DB49E" w:rsidTr="002C7432">
        <w:tc>
          <w:tcPr>
            <w:tcW w:w="2364" w:type="dxa"/>
            <w:tcBorders>
              <w:top w:val="nil"/>
            </w:tcBorders>
            <w:shd w:val="clear" w:color="auto" w:fill="auto"/>
          </w:tcPr>
          <w:p w14:paraId="5C270B20" w14:textId="77777777" w:rsidR="00F30AA3" w:rsidRPr="0023443F" w:rsidRDefault="00F30AA3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572" w:type="dxa"/>
            <w:tcBorders>
              <w:top w:val="nil"/>
              <w:right w:val="nil"/>
            </w:tcBorders>
          </w:tcPr>
          <w:p w14:paraId="09EE8D6E" w14:textId="7A1B6545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Cs w:val="20"/>
                <w:lang w:val="en-GB"/>
              </w:rPr>
              <w:t>Ms.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51B9DDAC" w14:textId="38877C7A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</w:tcPr>
          <w:p w14:paraId="40A70025" w14:textId="77777777" w:rsidR="00F30AA3" w:rsidRPr="0023443F" w:rsidRDefault="00F30AA3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F30AA3" w:rsidRPr="0023443F" w14:paraId="2CB52B84" w14:textId="77777777" w:rsidTr="00595382">
        <w:tc>
          <w:tcPr>
            <w:tcW w:w="2364" w:type="dxa"/>
            <w:shd w:val="clear" w:color="auto" w:fill="D9D9D9"/>
          </w:tcPr>
          <w:p w14:paraId="671FDF57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383" w:type="dxa"/>
            <w:gridSpan w:val="5"/>
          </w:tcPr>
          <w:p w14:paraId="4CC7EBFD" w14:textId="77777777" w:rsidR="00F30AA3" w:rsidRPr="008B43DD" w:rsidRDefault="00F30AA3" w:rsidP="00F30AA3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F30AA3" w:rsidRPr="0023443F" w14:paraId="5EFD9112" w14:textId="77777777" w:rsidTr="00595382">
        <w:tc>
          <w:tcPr>
            <w:tcW w:w="2364" w:type="dxa"/>
            <w:shd w:val="clear" w:color="auto" w:fill="D9D9D9"/>
          </w:tcPr>
          <w:p w14:paraId="3D53424B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383" w:type="dxa"/>
            <w:gridSpan w:val="5"/>
          </w:tcPr>
          <w:p w14:paraId="3E22FAD5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F30AA3" w:rsidRPr="0023443F" w14:paraId="58AF4F28" w14:textId="77777777" w:rsidTr="00595382">
        <w:tc>
          <w:tcPr>
            <w:tcW w:w="2364" w:type="dxa"/>
            <w:shd w:val="clear" w:color="auto" w:fill="D9D9D9"/>
          </w:tcPr>
          <w:p w14:paraId="40B35B9F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383" w:type="dxa"/>
            <w:gridSpan w:val="5"/>
          </w:tcPr>
          <w:p w14:paraId="03FB3F12" w14:textId="77777777" w:rsidR="00F30AA3" w:rsidRPr="001F0F11" w:rsidRDefault="00F30AA3" w:rsidP="00F30AA3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F30AA3" w:rsidRPr="0023443F" w14:paraId="6F62794D" w14:textId="77777777" w:rsidTr="00595382">
        <w:tc>
          <w:tcPr>
            <w:tcW w:w="2364" w:type="dxa"/>
            <w:shd w:val="clear" w:color="auto" w:fill="D9D9D9"/>
          </w:tcPr>
          <w:p w14:paraId="587CA585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383" w:type="dxa"/>
            <w:gridSpan w:val="5"/>
          </w:tcPr>
          <w:p w14:paraId="40E6C00D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F30AA3" w:rsidRPr="0023443F" w14:paraId="4954FB90" w14:textId="77777777" w:rsidTr="00595382">
        <w:tc>
          <w:tcPr>
            <w:tcW w:w="2364" w:type="dxa"/>
            <w:shd w:val="clear" w:color="auto" w:fill="D9D9D9"/>
          </w:tcPr>
          <w:p w14:paraId="2FD48339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6" w:type="dxa"/>
            <w:gridSpan w:val="2"/>
          </w:tcPr>
          <w:p w14:paraId="06BAEC1D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38" w:type="dxa"/>
            <w:gridSpan w:val="2"/>
            <w:shd w:val="clear" w:color="auto" w:fill="D9D9D9"/>
          </w:tcPr>
          <w:p w14:paraId="4C00D62C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039" w:type="dxa"/>
          </w:tcPr>
          <w:p w14:paraId="57253451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F30AA3" w:rsidRPr="0023443F" w14:paraId="3ACC2D45" w14:textId="77777777" w:rsidTr="00595382">
        <w:tc>
          <w:tcPr>
            <w:tcW w:w="2364" w:type="dxa"/>
            <w:shd w:val="clear" w:color="auto" w:fill="D9D9D9"/>
          </w:tcPr>
          <w:p w14:paraId="5C43B1FB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6" w:type="dxa"/>
            <w:gridSpan w:val="2"/>
          </w:tcPr>
          <w:p w14:paraId="2C0FCEE4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38" w:type="dxa"/>
            <w:gridSpan w:val="2"/>
            <w:shd w:val="clear" w:color="auto" w:fill="D9D9D9"/>
          </w:tcPr>
          <w:p w14:paraId="7580B919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039" w:type="dxa"/>
          </w:tcPr>
          <w:p w14:paraId="6649DDBB" w14:textId="77777777" w:rsidR="00F30AA3" w:rsidRPr="0023443F" w:rsidRDefault="00F30AA3" w:rsidP="00F30AA3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551"/>
      </w:tblGrid>
      <w:tr w:rsidR="00F86481" w:rsidRPr="004075B8" w14:paraId="251983A3" w14:textId="77777777" w:rsidTr="00B42DC6">
        <w:tc>
          <w:tcPr>
            <w:tcW w:w="9747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Accommodation (Hotel Patria ****, Štrbské Pleso) – Reservation</w:t>
            </w:r>
          </w:p>
        </w:tc>
      </w:tr>
      <w:tr w:rsidR="00F86481" w:rsidRPr="00004C1E" w14:paraId="077354D2" w14:textId="77777777" w:rsidTr="00F864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551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B42DC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454349" w14:textId="77777777" w:rsidR="002C7432" w:rsidRPr="00004C1E" w:rsidRDefault="002C7432" w:rsidP="002C7432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Sept. 28/29, 2024</w:t>
            </w:r>
          </w:p>
          <w:p w14:paraId="6C0CA66B" w14:textId="32330124" w:rsidR="00F86481" w:rsidRPr="00004C1E" w:rsidRDefault="002C7432" w:rsidP="002C7432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Sept. 29/30, 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626A1B98" w:rsidR="00F86481" w:rsidRPr="00004C1E" w:rsidRDefault="002C7432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Sept.30/Oct. 1, 2024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90F974" w14:textId="77777777" w:rsidR="002C7432" w:rsidRDefault="002C7432" w:rsidP="002C7432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>
              <w:rPr>
                <w:rFonts w:ascii="Calibri" w:hAnsi="Calibri" w:cs="Tahoma"/>
                <w:szCs w:val="20"/>
                <w:lang w:val="en-GB"/>
              </w:rPr>
              <w:t>1/2, 2024</w:t>
            </w:r>
          </w:p>
          <w:p w14:paraId="0C2947C1" w14:textId="6ABE9D45" w:rsidR="00F86481" w:rsidRPr="00004C1E" w:rsidRDefault="002C7432" w:rsidP="002C7432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>
              <w:rPr>
                <w:rFonts w:ascii="Calibri" w:hAnsi="Calibri" w:cs="Tahoma"/>
                <w:szCs w:val="20"/>
                <w:lang w:val="en-GB"/>
              </w:rPr>
              <w:t>2/3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>
              <w:rPr>
                <w:rFonts w:ascii="Calibri" w:hAnsi="Calibri" w:cs="Tahoma"/>
                <w:szCs w:val="20"/>
                <w:lang w:val="en-GB"/>
              </w:rPr>
              <w:t>2024</w:t>
            </w:r>
          </w:p>
        </w:tc>
      </w:tr>
      <w:tr w:rsidR="00F86481" w:rsidRPr="00004C1E" w14:paraId="12387ACD" w14:textId="77777777" w:rsidTr="00B42DC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371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377"/>
      </w:tblGrid>
      <w:tr w:rsidR="00F86481" w:rsidRPr="004075B8" w14:paraId="30CF553C" w14:textId="77777777" w:rsidTr="00B42DC6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383"/>
      </w:tblGrid>
      <w:tr w:rsidR="00AF1664" w:rsidRPr="00F44D4B" w14:paraId="1A31B30A" w14:textId="77777777" w:rsidTr="00EA31E2">
        <w:trPr>
          <w:trHeight w:val="664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827"/>
      </w:tblGrid>
      <w:tr w:rsidR="00AF1664" w:rsidRPr="00F44D4B" w14:paraId="7B344E0F" w14:textId="77777777" w:rsidTr="00B42DC6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77777777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 xml:space="preserve">(as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B42DC6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383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5A65CEC5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NMC spol. s r.o.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>ion in the Enviromanagement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1D416F">
        <w:rPr>
          <w:rFonts w:ascii="Calibri" w:hAnsi="Calibri" w:cs="Tahoma"/>
          <w:szCs w:val="22"/>
          <w:lang w:val="en-GB"/>
        </w:rPr>
        <w:t>3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23443F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Cs w:val="22"/>
          <w:lang w:val="en-GB"/>
        </w:rPr>
      </w:pPr>
      <w:r w:rsidRPr="0023443F">
        <w:rPr>
          <w:rFonts w:ascii="Calibri" w:hAnsi="Calibri"/>
          <w:szCs w:val="22"/>
          <w:lang w:val="en-GB"/>
        </w:rPr>
        <w:t>Place &amp; Date:</w:t>
      </w:r>
      <w:r w:rsidRPr="0023443F">
        <w:rPr>
          <w:rFonts w:ascii="Calibri" w:hAnsi="Calibri"/>
          <w:szCs w:val="22"/>
          <w:lang w:val="en-GB"/>
        </w:rPr>
        <w:tab/>
      </w:r>
      <w:r w:rsidRPr="0023443F">
        <w:rPr>
          <w:rFonts w:ascii="Calibri" w:hAnsi="Calibri"/>
          <w:szCs w:val="22"/>
          <w:lang w:val="en-GB"/>
        </w:rPr>
        <w:tab/>
      </w:r>
      <w:r w:rsidRPr="0023443F">
        <w:rPr>
          <w:rFonts w:ascii="Calibri" w:hAnsi="Calibri"/>
          <w:szCs w:val="22"/>
          <w:lang w:val="en-GB"/>
        </w:rPr>
        <w:tab/>
      </w:r>
    </w:p>
    <w:p w14:paraId="0577FEBB" w14:textId="77777777" w:rsidR="00DB527C" w:rsidRDefault="00DB527C" w:rsidP="00DB527C">
      <w:pPr>
        <w:tabs>
          <w:tab w:val="left" w:pos="7371"/>
        </w:tabs>
        <w:rPr>
          <w:rFonts w:ascii="Calibri" w:hAnsi="Calibri"/>
          <w:sz w:val="22"/>
          <w:szCs w:val="22"/>
          <w:lang w:val="en-GB"/>
        </w:rPr>
      </w:pPr>
      <w:r w:rsidRPr="0023443F">
        <w:rPr>
          <w:rFonts w:ascii="Calibri" w:hAnsi="Calibri"/>
          <w:szCs w:val="22"/>
          <w:lang w:val="en-GB"/>
        </w:rPr>
        <w:tab/>
        <w:t>Name / Signature</w:t>
      </w:r>
    </w:p>
    <w:p w14:paraId="6773F3F1" w14:textId="77777777" w:rsidR="00DB527C" w:rsidRPr="00746556" w:rsidRDefault="00DB527C" w:rsidP="00AB1D28">
      <w:pPr>
        <w:rPr>
          <w:rFonts w:ascii="Calibri" w:hAnsi="Calibri"/>
          <w:sz w:val="1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2989"/>
        <w:gridCol w:w="1355"/>
        <w:gridCol w:w="3039"/>
      </w:tblGrid>
      <w:tr w:rsidR="00AB1D28" w:rsidRPr="0023443F" w14:paraId="509088AD" w14:textId="77777777" w:rsidTr="00595382">
        <w:tc>
          <w:tcPr>
            <w:tcW w:w="2364" w:type="dxa"/>
            <w:shd w:val="clear" w:color="auto" w:fill="D9D9D9"/>
          </w:tcPr>
          <w:p w14:paraId="6662649A" w14:textId="77777777" w:rsidR="00AB1D28" w:rsidRPr="0023443F" w:rsidRDefault="00AB1D28" w:rsidP="00DB527C">
            <w:pPr>
              <w:pageBreakBefore/>
              <w:rPr>
                <w:rFonts w:ascii="Calibri" w:hAnsi="Calibri"/>
                <w:b/>
                <w:szCs w:val="20"/>
                <w:lang w:val="en-GB"/>
              </w:rPr>
            </w:pPr>
            <w:r w:rsidRPr="0023443F">
              <w:rPr>
                <w:rFonts w:ascii="Calibri" w:hAnsi="Calibri"/>
                <w:b/>
                <w:szCs w:val="20"/>
                <w:lang w:val="en-GB"/>
              </w:rPr>
              <w:lastRenderedPageBreak/>
              <w:t>Title of presentation</w:t>
            </w:r>
          </w:p>
          <w:p w14:paraId="67BA520B" w14:textId="77777777" w:rsidR="00AB1D28" w:rsidRPr="0023443F" w:rsidRDefault="00AB1D28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  <w:p w14:paraId="71EA51A0" w14:textId="77777777" w:rsidR="00165164" w:rsidRPr="0023443F" w:rsidRDefault="00165164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7383" w:type="dxa"/>
            <w:gridSpan w:val="3"/>
          </w:tcPr>
          <w:p w14:paraId="454A5AF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F1C0BC7" w14:textId="77777777" w:rsidTr="00595382">
        <w:tc>
          <w:tcPr>
            <w:tcW w:w="2364" w:type="dxa"/>
            <w:shd w:val="clear" w:color="auto" w:fill="D9D9D9"/>
          </w:tcPr>
          <w:p w14:paraId="53D8319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Key Words</w:t>
            </w:r>
          </w:p>
          <w:p w14:paraId="27F40291" w14:textId="77777777" w:rsidR="00165164" w:rsidRPr="0023443F" w:rsidRDefault="00165164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571346C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7383" w:type="dxa"/>
            <w:gridSpan w:val="3"/>
          </w:tcPr>
          <w:p w14:paraId="198FDCF3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75F21043" w14:textId="77777777" w:rsidTr="008B7BE0">
        <w:tc>
          <w:tcPr>
            <w:tcW w:w="2364" w:type="dxa"/>
            <w:shd w:val="clear" w:color="auto" w:fill="D9D9D9"/>
          </w:tcPr>
          <w:p w14:paraId="31FC9F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Language</w:t>
            </w:r>
          </w:p>
        </w:tc>
        <w:tc>
          <w:tcPr>
            <w:tcW w:w="2989" w:type="dxa"/>
          </w:tcPr>
          <w:p w14:paraId="4377DD75" w14:textId="77777777" w:rsidR="00AB1D28" w:rsidRPr="0023443F" w:rsidRDefault="00AB1D28" w:rsidP="00CC082D">
            <w:pPr>
              <w:tabs>
                <w:tab w:val="left" w:pos="1038"/>
              </w:tabs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English</w:t>
            </w:r>
            <w:r w:rsidRPr="0023443F">
              <w:rPr>
                <w:rFonts w:ascii="Calibri" w:hAnsi="Calibri"/>
                <w:szCs w:val="20"/>
                <w:lang w:val="en-GB"/>
              </w:rPr>
              <w:tab/>
              <w:t>[ ] Slovak/Czech</w:t>
            </w:r>
          </w:p>
        </w:tc>
        <w:tc>
          <w:tcPr>
            <w:tcW w:w="1355" w:type="dxa"/>
            <w:shd w:val="clear" w:color="auto" w:fill="D9D9D9"/>
          </w:tcPr>
          <w:p w14:paraId="6877A9D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Length</w:t>
            </w:r>
          </w:p>
        </w:tc>
        <w:tc>
          <w:tcPr>
            <w:tcW w:w="3039" w:type="dxa"/>
          </w:tcPr>
          <w:p w14:paraId="51BBA33A" w14:textId="77777777" w:rsidR="00AB1D28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20 Min.</w:t>
            </w:r>
            <w:r w:rsidRPr="0023443F">
              <w:rPr>
                <w:rFonts w:ascii="Calibri" w:hAnsi="Calibri"/>
                <w:szCs w:val="20"/>
                <w:lang w:val="en-GB"/>
              </w:rPr>
              <w:tab/>
            </w: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40 Min.</w:t>
            </w:r>
          </w:p>
          <w:p w14:paraId="2671C728" w14:textId="77777777" w:rsidR="0021264C" w:rsidRPr="0023443F" w:rsidRDefault="0021264C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>
              <w:rPr>
                <w:rFonts w:ascii="Calibri" w:hAnsi="Calibri"/>
                <w:szCs w:val="20"/>
                <w:lang w:val="en-GB"/>
              </w:rPr>
              <w:t xml:space="preserve"> Poster only</w:t>
            </w:r>
          </w:p>
        </w:tc>
      </w:tr>
      <w:tr w:rsidR="00AB1D28" w:rsidRPr="0023443F" w14:paraId="19B60FD6" w14:textId="77777777" w:rsidTr="0059538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6C62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Focus of paper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B6C" w14:textId="77777777" w:rsidR="0045631B" w:rsidRDefault="0039633E" w:rsidP="00DB321E">
            <w:pPr>
              <w:tabs>
                <w:tab w:val="left" w:pos="1889"/>
                <w:tab w:val="left" w:pos="2881"/>
                <w:tab w:val="left" w:pos="5007"/>
              </w:tabs>
              <w:rPr>
                <w:rFonts w:ascii="Calibri" w:hAnsi="Calibri"/>
                <w:b/>
                <w:szCs w:val="20"/>
                <w:lang w:val="en-GB"/>
              </w:rPr>
            </w:pPr>
            <w:proofErr w:type="gramStart"/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proofErr w:type="gramEnd"/>
            <w:r w:rsidRPr="00D574F3">
              <w:rPr>
                <w:rFonts w:ascii="Calibri" w:hAnsi="Calibri"/>
                <w:b/>
                <w:szCs w:val="20"/>
                <w:lang w:val="en-GB"/>
              </w:rPr>
              <w:t xml:space="preserve"> 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>Infrastructure Development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  <w:t>[ ] Delivery &amp; Operations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  <w:t>[ ] Technology</w:t>
            </w:r>
          </w:p>
          <w:p w14:paraId="21D6209F" w14:textId="77777777" w:rsidR="0039633E" w:rsidRPr="00D574F3" w:rsidRDefault="00D574F3" w:rsidP="00DB321E">
            <w:pPr>
              <w:tabs>
                <w:tab w:val="left" w:pos="1889"/>
                <w:tab w:val="left" w:pos="2881"/>
                <w:tab w:val="left" w:pos="5007"/>
              </w:tabs>
              <w:rPr>
                <w:rFonts w:ascii="Calibri" w:hAnsi="Calibri"/>
                <w:b/>
                <w:szCs w:val="20"/>
                <w:lang w:val="en-GB"/>
              </w:rPr>
            </w:pPr>
            <w:proofErr w:type="gramStart"/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proofErr w:type="gramEnd"/>
            <w:r w:rsidR="0045631B">
              <w:t xml:space="preserve"> </w:t>
            </w:r>
            <w:r w:rsidR="0045631B" w:rsidRPr="0045631B">
              <w:rPr>
                <w:rFonts w:ascii="Calibri" w:hAnsi="Calibri"/>
                <w:b/>
                <w:szCs w:val="20"/>
                <w:lang w:val="en-GB"/>
              </w:rPr>
              <w:t>Realized projects</w:t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ab/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 xml:space="preserve"> Public Relations</w:t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ab/>
              <w:t xml:space="preserve">[ ] </w:t>
            </w:r>
            <w:r w:rsidR="00DB321E">
              <w:rPr>
                <w:rFonts w:ascii="Calibri" w:hAnsi="Calibri"/>
                <w:b/>
                <w:szCs w:val="20"/>
                <w:lang w:val="en-GB"/>
              </w:rPr>
              <w:t>Economy, Legislation</w:t>
            </w:r>
          </w:p>
          <w:p w14:paraId="2EAE4B0E" w14:textId="77777777" w:rsidR="0021264C" w:rsidRDefault="0021264C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6F822303" w14:textId="77777777" w:rsidR="007C34AF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Case study – practical experiences with normal operation </w:t>
            </w:r>
          </w:p>
          <w:p w14:paraId="6E861C8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Economics and financial aspects of operation</w:t>
            </w:r>
          </w:p>
          <w:p w14:paraId="2A0068CA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Role, tasks and duties of municipalities, cities, regions and public administration</w:t>
            </w:r>
          </w:p>
          <w:p w14:paraId="6CC0E4D2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Financing of project, state aid, EU structural funds </w:t>
            </w:r>
          </w:p>
          <w:p w14:paraId="3F174B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Technology – description and technical parameters</w:t>
            </w:r>
          </w:p>
          <w:p w14:paraId="7BB8F146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Technology – present and prospective areas of use</w:t>
            </w:r>
          </w:p>
          <w:p w14:paraId="010D00F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Science and research</w:t>
            </w:r>
          </w:p>
          <w:p w14:paraId="6AEAEB5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Current situation on market and expected development</w:t>
            </w:r>
          </w:p>
          <w:p w14:paraId="5153E3EA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Legislation</w:t>
            </w:r>
          </w:p>
          <w:p w14:paraId="1A5B75EE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Technical norms and limitations</w:t>
            </w:r>
          </w:p>
          <w:p w14:paraId="41C7F0D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Cooperation with public</w:t>
            </w:r>
          </w:p>
          <w:p w14:paraId="2E6F6FF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Other (please, specify):</w:t>
            </w:r>
          </w:p>
          <w:p w14:paraId="0426A32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594EF6BF" w14:textId="77777777" w:rsidR="000F11F2" w:rsidRPr="0023443F" w:rsidRDefault="000F11F2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455CF1D3" w14:textId="77777777" w:rsidR="000F11F2" w:rsidRPr="0023443F" w:rsidRDefault="000F11F2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788A3298" w14:textId="77777777" w:rsidR="00AB1D28" w:rsidRPr="0023443F" w:rsidRDefault="00AB1D28" w:rsidP="00AB1D28">
      <w:pPr>
        <w:rPr>
          <w:rFonts w:ascii="Calibri" w:hAnsi="Calibri"/>
          <w:szCs w:val="22"/>
          <w:lang w:val="en-GB"/>
        </w:rPr>
      </w:pPr>
    </w:p>
    <w:p w14:paraId="68C3F7B6" w14:textId="77777777" w:rsidR="00AB1D28" w:rsidRPr="0023443F" w:rsidRDefault="00AB1D28" w:rsidP="00AB1D28">
      <w:pPr>
        <w:tabs>
          <w:tab w:val="left" w:pos="6237"/>
        </w:tabs>
        <w:rPr>
          <w:rFonts w:ascii="Calibri" w:hAnsi="Calibri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73C6" w:rsidRPr="009F31C2" w14:paraId="2B9B755C" w14:textId="77777777" w:rsidTr="003E0C35">
        <w:trPr>
          <w:trHeight w:val="567"/>
        </w:trPr>
        <w:tc>
          <w:tcPr>
            <w:tcW w:w="9778" w:type="dxa"/>
            <w:vAlign w:val="center"/>
          </w:tcPr>
          <w:p w14:paraId="4103031E" w14:textId="77777777" w:rsidR="003673C6" w:rsidRPr="009F31C2" w:rsidRDefault="003673C6" w:rsidP="00F86481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Annotation (at least 200 words)</w:t>
            </w:r>
          </w:p>
        </w:tc>
      </w:tr>
      <w:tr w:rsidR="003673C6" w:rsidRPr="009F31C2" w14:paraId="0BA49181" w14:textId="77777777" w:rsidTr="00AA6EE0">
        <w:trPr>
          <w:trHeight w:val="10657"/>
        </w:trPr>
        <w:tc>
          <w:tcPr>
            <w:tcW w:w="9778" w:type="dxa"/>
            <w:shd w:val="clear" w:color="auto" w:fill="D9D9D9"/>
          </w:tcPr>
          <w:p w14:paraId="05F20DA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01D712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73C6" w:rsidRPr="009F31C2" w14:paraId="07BCCCF7" w14:textId="77777777" w:rsidTr="003673C6">
        <w:trPr>
          <w:trHeight w:val="566"/>
        </w:trPr>
        <w:tc>
          <w:tcPr>
            <w:tcW w:w="9778" w:type="dxa"/>
            <w:vAlign w:val="center"/>
          </w:tcPr>
          <w:p w14:paraId="436EABAC" w14:textId="77777777" w:rsidR="003673C6" w:rsidRPr="009F31C2" w:rsidRDefault="003673C6" w:rsidP="00F86481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Lecturer’s Profile</w:t>
            </w:r>
          </w:p>
        </w:tc>
      </w:tr>
      <w:tr w:rsidR="003673C6" w:rsidRPr="009F31C2" w14:paraId="26C02BA1" w14:textId="77777777" w:rsidTr="003673C6">
        <w:trPr>
          <w:trHeight w:val="5545"/>
        </w:trPr>
        <w:tc>
          <w:tcPr>
            <w:tcW w:w="9778" w:type="dxa"/>
            <w:shd w:val="clear" w:color="auto" w:fill="D9D9D9"/>
          </w:tcPr>
          <w:p w14:paraId="710FCD49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6435425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FFFD53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A2E37C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FE03B6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6E113BD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BF2376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73C6" w:rsidRPr="009F31C2" w14:paraId="5123584A" w14:textId="77777777" w:rsidTr="003E0C35">
        <w:trPr>
          <w:trHeight w:val="567"/>
        </w:trPr>
        <w:tc>
          <w:tcPr>
            <w:tcW w:w="9778" w:type="dxa"/>
            <w:vAlign w:val="center"/>
          </w:tcPr>
          <w:p w14:paraId="35567716" w14:textId="77777777" w:rsidR="003673C6" w:rsidRPr="009F31C2" w:rsidRDefault="003673C6" w:rsidP="008B7BE0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t>Organization’s Profile</w:t>
            </w:r>
          </w:p>
        </w:tc>
      </w:tr>
      <w:tr w:rsidR="003673C6" w:rsidRPr="009F31C2" w14:paraId="6EECCF38" w14:textId="77777777" w:rsidTr="00AA6EE0">
        <w:trPr>
          <w:trHeight w:val="4685"/>
        </w:trPr>
        <w:tc>
          <w:tcPr>
            <w:tcW w:w="9778" w:type="dxa"/>
            <w:shd w:val="clear" w:color="auto" w:fill="D9D9D9"/>
          </w:tcPr>
          <w:p w14:paraId="53FEEBCB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A8AD9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317D0A5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3AC27AE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E7AFA9B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DD6790E" w14:textId="77777777" w:rsidR="00AB1D28" w:rsidRPr="0023443F" w:rsidRDefault="00AB1D28" w:rsidP="00AB1D28">
      <w:pPr>
        <w:rPr>
          <w:rFonts w:ascii="Calibri" w:hAnsi="Calibri"/>
          <w:lang w:val="en-GB"/>
        </w:rPr>
      </w:pPr>
    </w:p>
    <w:sectPr w:rsidR="00AB1D28" w:rsidRPr="0023443F" w:rsidSect="00E44B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86A0" w14:textId="77777777" w:rsidR="000D3F43" w:rsidRDefault="000D3F43" w:rsidP="00AB1D28">
      <w:r>
        <w:separator/>
      </w:r>
    </w:p>
  </w:endnote>
  <w:endnote w:type="continuationSeparator" w:id="0">
    <w:p w14:paraId="7B3166B4" w14:textId="77777777" w:rsidR="000D3F43" w:rsidRDefault="000D3F43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D870F7">
      <w:rPr>
        <w:rFonts w:ascii="Calibri" w:hAnsi="Calibri"/>
        <w:sz w:val="16"/>
        <w:lang w:val="en-US"/>
      </w:rPr>
      <w:t>NMC spol. s r.o.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r w:rsidRPr="00D870F7">
      <w:rPr>
        <w:rFonts w:ascii="Calibri" w:hAnsi="Calibri"/>
        <w:sz w:val="16"/>
        <w:lang w:val="en-US"/>
      </w:rPr>
      <w:t>Makovického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r w:rsidRPr="001F6E64">
      <w:rPr>
        <w:sz w:val="16"/>
        <w:lang w:val="en-US"/>
      </w:rPr>
      <w:t>NMC spol. s r.o. / NMC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r w:rsidRPr="001F6E64">
      <w:rPr>
        <w:sz w:val="16"/>
        <w:lang w:val="en-US"/>
      </w:rPr>
      <w:t>Makovického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BC2A" w14:textId="77777777" w:rsidR="000D3F43" w:rsidRDefault="000D3F43" w:rsidP="00AB1D28">
      <w:r>
        <w:separator/>
      </w:r>
    </w:p>
  </w:footnote>
  <w:footnote w:type="continuationSeparator" w:id="0">
    <w:p w14:paraId="7BD40EF5" w14:textId="77777777" w:rsidR="000D3F43" w:rsidRDefault="000D3F43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7D6E37B8" w:rsidR="0045631B" w:rsidRDefault="00370DFC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PAPER</w:t>
          </w:r>
          <w:r w:rsidR="002C7432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S</w:t>
          </w: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 xml:space="preserve"> </w:t>
          </w:r>
          <w:r w:rsidR="008A40FE"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085C78FF" w14:textId="77777777" w:rsidR="002C7432" w:rsidRPr="002C6D5A" w:rsidRDefault="002C7432" w:rsidP="002C7432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14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E9A7885" w14:textId="77777777" w:rsidR="002C7432" w:rsidRPr="00746556" w:rsidRDefault="002C7432" w:rsidP="002C7432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 202</w:t>
          </w:r>
          <w: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4</w:t>
          </w:r>
        </w:p>
        <w:p w14:paraId="670E74C2" w14:textId="77777777" w:rsidR="002C7432" w:rsidRPr="00EC02D3" w:rsidRDefault="002C7432" w:rsidP="002C7432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September 30 - 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1, 2024</w:t>
          </w:r>
        </w:p>
        <w:p w14:paraId="30A22CA4" w14:textId="77777777" w:rsidR="002C7432" w:rsidRPr="00EC02D3" w:rsidRDefault="002C7432" w:rsidP="002C7432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Hotel Patria ****, Štrbské Pleso, High Tatras, Slovakia</w:t>
          </w:r>
        </w:p>
        <w:p w14:paraId="58975436" w14:textId="77777777" w:rsidR="002C7432" w:rsidRPr="00EC02D3" w:rsidRDefault="002C7432" w:rsidP="002C7432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421478">
            <w:rPr>
              <w:rFonts w:ascii="Calibri" w:hAnsi="Calibri" w:cs="Tahoma"/>
              <w:b/>
              <w:smallCaps/>
              <w:sz w:val="24"/>
              <w:lang w:val="en-GB"/>
            </w:rPr>
            <w:t>MANAGING SOLID WASTE AND RESOURCES PROPERLY</w:t>
          </w: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br/>
          </w:r>
          <w:r w:rsidRPr="00421478">
            <w:rPr>
              <w:rFonts w:ascii="Calibri" w:hAnsi="Calibri" w:cs="Tahoma"/>
              <w:b/>
              <w:smallCaps/>
              <w:sz w:val="24"/>
              <w:lang w:val="en-GB"/>
            </w:rPr>
            <w:t>Failing to plan is planning to fail</w:t>
          </w:r>
        </w:p>
        <w:p w14:paraId="2516782F" w14:textId="77777777" w:rsidR="0045631B" w:rsidRPr="005E0EB5" w:rsidRDefault="0045631B" w:rsidP="00841AC4">
          <w:pPr>
            <w:spacing w:before="120"/>
            <w:contextualSpacing/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>Hotel Patria, Štrbské Pleso,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348BF"/>
    <w:rsid w:val="00041FF6"/>
    <w:rsid w:val="000533CA"/>
    <w:rsid w:val="00061138"/>
    <w:rsid w:val="000828AD"/>
    <w:rsid w:val="000A1244"/>
    <w:rsid w:val="000B1D95"/>
    <w:rsid w:val="000D3F43"/>
    <w:rsid w:val="000D4AF9"/>
    <w:rsid w:val="000F11F2"/>
    <w:rsid w:val="00106BFE"/>
    <w:rsid w:val="00116047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5EAD"/>
    <w:rsid w:val="001C753C"/>
    <w:rsid w:val="001D416F"/>
    <w:rsid w:val="001E7DA4"/>
    <w:rsid w:val="001F0F11"/>
    <w:rsid w:val="001F44B8"/>
    <w:rsid w:val="001F62B1"/>
    <w:rsid w:val="002102AF"/>
    <w:rsid w:val="0021264C"/>
    <w:rsid w:val="0021709C"/>
    <w:rsid w:val="00222B00"/>
    <w:rsid w:val="0023443F"/>
    <w:rsid w:val="00270278"/>
    <w:rsid w:val="002732D3"/>
    <w:rsid w:val="00276343"/>
    <w:rsid w:val="00277765"/>
    <w:rsid w:val="0029647A"/>
    <w:rsid w:val="002A373B"/>
    <w:rsid w:val="002B2AF2"/>
    <w:rsid w:val="002C0898"/>
    <w:rsid w:val="002C7432"/>
    <w:rsid w:val="002D3DB0"/>
    <w:rsid w:val="002F16BC"/>
    <w:rsid w:val="00366E6D"/>
    <w:rsid w:val="003673C6"/>
    <w:rsid w:val="00370DFC"/>
    <w:rsid w:val="0037129A"/>
    <w:rsid w:val="0039633E"/>
    <w:rsid w:val="003B5AFF"/>
    <w:rsid w:val="003E0C35"/>
    <w:rsid w:val="003E18A3"/>
    <w:rsid w:val="003F4C7E"/>
    <w:rsid w:val="004042F9"/>
    <w:rsid w:val="0045023A"/>
    <w:rsid w:val="0045631B"/>
    <w:rsid w:val="0047358A"/>
    <w:rsid w:val="00490153"/>
    <w:rsid w:val="00494A13"/>
    <w:rsid w:val="00496B81"/>
    <w:rsid w:val="004C0446"/>
    <w:rsid w:val="00513458"/>
    <w:rsid w:val="00530085"/>
    <w:rsid w:val="00533B94"/>
    <w:rsid w:val="00547903"/>
    <w:rsid w:val="005525E4"/>
    <w:rsid w:val="00561F95"/>
    <w:rsid w:val="0056607B"/>
    <w:rsid w:val="00574AD0"/>
    <w:rsid w:val="00595382"/>
    <w:rsid w:val="005E0EB5"/>
    <w:rsid w:val="005E1F4A"/>
    <w:rsid w:val="005E1FC8"/>
    <w:rsid w:val="005F091D"/>
    <w:rsid w:val="006208B4"/>
    <w:rsid w:val="00652CA3"/>
    <w:rsid w:val="00680568"/>
    <w:rsid w:val="006B115F"/>
    <w:rsid w:val="006B6BDF"/>
    <w:rsid w:val="006C5649"/>
    <w:rsid w:val="00715D1B"/>
    <w:rsid w:val="0072775A"/>
    <w:rsid w:val="00746556"/>
    <w:rsid w:val="00754B38"/>
    <w:rsid w:val="00761AFE"/>
    <w:rsid w:val="007725F3"/>
    <w:rsid w:val="00785743"/>
    <w:rsid w:val="007A3DC1"/>
    <w:rsid w:val="007A5420"/>
    <w:rsid w:val="007C34AF"/>
    <w:rsid w:val="007D4960"/>
    <w:rsid w:val="00810806"/>
    <w:rsid w:val="008207E1"/>
    <w:rsid w:val="00824295"/>
    <w:rsid w:val="00836B4B"/>
    <w:rsid w:val="00841AC4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2530D"/>
    <w:rsid w:val="00926741"/>
    <w:rsid w:val="0093432A"/>
    <w:rsid w:val="00980831"/>
    <w:rsid w:val="00981716"/>
    <w:rsid w:val="009C0CB3"/>
    <w:rsid w:val="009C43DC"/>
    <w:rsid w:val="009C5557"/>
    <w:rsid w:val="009C7EB8"/>
    <w:rsid w:val="009F142D"/>
    <w:rsid w:val="00A05C53"/>
    <w:rsid w:val="00A152D7"/>
    <w:rsid w:val="00A428F8"/>
    <w:rsid w:val="00A6165A"/>
    <w:rsid w:val="00AA4B03"/>
    <w:rsid w:val="00AA6EE0"/>
    <w:rsid w:val="00AB1D28"/>
    <w:rsid w:val="00AB447E"/>
    <w:rsid w:val="00AD35C0"/>
    <w:rsid w:val="00AF1664"/>
    <w:rsid w:val="00AF23D5"/>
    <w:rsid w:val="00B125DF"/>
    <w:rsid w:val="00B36EB2"/>
    <w:rsid w:val="00B41E9A"/>
    <w:rsid w:val="00B4545F"/>
    <w:rsid w:val="00B62263"/>
    <w:rsid w:val="00B877DF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5035B"/>
    <w:rsid w:val="00CC082D"/>
    <w:rsid w:val="00CC5D13"/>
    <w:rsid w:val="00CC77A8"/>
    <w:rsid w:val="00CE5E78"/>
    <w:rsid w:val="00D05508"/>
    <w:rsid w:val="00D05DCA"/>
    <w:rsid w:val="00D07204"/>
    <w:rsid w:val="00D13A0B"/>
    <w:rsid w:val="00D2019D"/>
    <w:rsid w:val="00D31BD5"/>
    <w:rsid w:val="00D574F3"/>
    <w:rsid w:val="00D80C60"/>
    <w:rsid w:val="00D870F7"/>
    <w:rsid w:val="00D9150B"/>
    <w:rsid w:val="00D959BA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396D"/>
    <w:rsid w:val="00E875E3"/>
    <w:rsid w:val="00EA31E2"/>
    <w:rsid w:val="00EA6CC2"/>
    <w:rsid w:val="00EA74E2"/>
    <w:rsid w:val="00EB6ED0"/>
    <w:rsid w:val="00EC0B0F"/>
    <w:rsid w:val="00EC3E9A"/>
    <w:rsid w:val="00ED47CA"/>
    <w:rsid w:val="00EE662E"/>
    <w:rsid w:val="00F30AA3"/>
    <w:rsid w:val="00F34E91"/>
    <w:rsid w:val="00F60E18"/>
    <w:rsid w:val="00F72106"/>
    <w:rsid w:val="00F84C6A"/>
    <w:rsid w:val="00F86481"/>
    <w:rsid w:val="00F87915"/>
    <w:rsid w:val="00FC4165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2023-04-18T17:26:00Z</dcterms:created>
  <dcterms:modified xsi:type="dcterms:W3CDTF">2024-04-15T17:52:00Z</dcterms:modified>
</cp:coreProperties>
</file>